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38" w:rsidRPr="009A5D93" w:rsidRDefault="00D60238">
      <w:pPr>
        <w:spacing w:after="100"/>
        <w:rPr>
          <w:rFonts w:hAnsi="Times New Roman"/>
          <w:sz w:val="24"/>
          <w:szCs w:val="24"/>
        </w:rPr>
      </w:pPr>
      <w:r w:rsidRPr="009A5D93">
        <w:rPr>
          <w:rFonts w:hAnsi="Times New Roman" w:hint="eastAsia"/>
          <w:sz w:val="24"/>
          <w:szCs w:val="24"/>
        </w:rPr>
        <w:t>第</w:t>
      </w:r>
      <w:r w:rsidR="00420CC0" w:rsidRPr="009A5D93">
        <w:rPr>
          <w:rFonts w:hAnsi="Times New Roman"/>
          <w:sz w:val="24"/>
          <w:szCs w:val="24"/>
        </w:rPr>
        <w:t>1</w:t>
      </w:r>
      <w:r w:rsidR="00420CC0" w:rsidRPr="009A5D93">
        <w:rPr>
          <w:rFonts w:hAnsi="Times New Roman" w:hint="eastAsia"/>
          <w:sz w:val="24"/>
          <w:szCs w:val="24"/>
        </w:rPr>
        <w:t>3</w:t>
      </w:r>
      <w:r w:rsidRPr="009A5D93">
        <w:rPr>
          <w:rFonts w:hAnsi="Times New Roman" w:hint="eastAsia"/>
          <w:sz w:val="24"/>
          <w:szCs w:val="24"/>
        </w:rPr>
        <w:t>条関係</w:t>
      </w:r>
    </w:p>
    <w:p w:rsidR="00D60238" w:rsidRPr="009A5D93" w:rsidRDefault="00D60238">
      <w:pPr>
        <w:spacing w:after="100"/>
        <w:jc w:val="center"/>
        <w:rPr>
          <w:rFonts w:hAnsi="Times New Roman"/>
          <w:sz w:val="24"/>
          <w:szCs w:val="24"/>
        </w:rPr>
      </w:pPr>
      <w:r w:rsidRPr="009A5D93">
        <w:rPr>
          <w:rFonts w:hAnsi="Times New Roman"/>
          <w:sz w:val="24"/>
          <w:szCs w:val="24"/>
        </w:rPr>
        <w:t>(</w:t>
      </w:r>
      <w:r w:rsidRPr="009A5D93">
        <w:rPr>
          <w:rFonts w:hAnsi="Times New Roman" w:hint="eastAsia"/>
          <w:sz w:val="24"/>
          <w:szCs w:val="24"/>
        </w:rPr>
        <w:t>表面</w:t>
      </w:r>
      <w:r w:rsidRPr="009A5D93">
        <w:rPr>
          <w:rFonts w:hAnsi="Times New Roman"/>
          <w:sz w:val="24"/>
          <w:szCs w:val="24"/>
        </w:rPr>
        <w:t>)</w:t>
      </w:r>
    </w:p>
    <w:tbl>
      <w:tblPr>
        <w:tblW w:w="9646" w:type="dxa"/>
        <w:tblInd w:w="5" w:type="dxa"/>
        <w:tblLayout w:type="fixed"/>
        <w:tblCellMar>
          <w:left w:w="0" w:type="dxa"/>
          <w:right w:w="0" w:type="dxa"/>
        </w:tblCellMar>
        <w:tblLook w:val="0000" w:firstRow="0" w:lastRow="0" w:firstColumn="0" w:lastColumn="0" w:noHBand="0" w:noVBand="0"/>
      </w:tblPr>
      <w:tblGrid>
        <w:gridCol w:w="2930"/>
        <w:gridCol w:w="6716"/>
      </w:tblGrid>
      <w:tr w:rsidR="00D60238" w:rsidTr="00243822">
        <w:trPr>
          <w:cantSplit/>
          <w:trHeight w:val="7667"/>
        </w:trPr>
        <w:tc>
          <w:tcPr>
            <w:tcW w:w="9646" w:type="dxa"/>
            <w:gridSpan w:val="2"/>
            <w:tcBorders>
              <w:top w:val="single" w:sz="4" w:space="0" w:color="auto"/>
              <w:left w:val="single" w:sz="4" w:space="0" w:color="auto"/>
              <w:bottom w:val="single" w:sz="4" w:space="0" w:color="auto"/>
              <w:right w:val="single" w:sz="4" w:space="0" w:color="auto"/>
            </w:tcBorders>
            <w:vAlign w:val="center"/>
          </w:tcPr>
          <w:p w:rsidR="005D292A" w:rsidRPr="009A5D93" w:rsidRDefault="005D292A" w:rsidP="00F211BD">
            <w:pPr>
              <w:jc w:val="center"/>
              <w:rPr>
                <w:rFonts w:hAnsi="Times New Roman"/>
                <w:b/>
                <w:sz w:val="24"/>
                <w:szCs w:val="24"/>
              </w:rPr>
            </w:pPr>
          </w:p>
          <w:p w:rsidR="00D60238" w:rsidRPr="00D10172" w:rsidRDefault="00D10172" w:rsidP="00D10172">
            <w:pPr>
              <w:jc w:val="center"/>
              <w:rPr>
                <w:rFonts w:hAnsi="Times New Roman"/>
                <w:sz w:val="32"/>
                <w:szCs w:val="32"/>
              </w:rPr>
            </w:pPr>
            <w:r w:rsidRPr="00D10172">
              <w:rPr>
                <w:rFonts w:hAnsi="Times New Roman" w:hint="eastAsia"/>
                <w:b/>
                <w:sz w:val="32"/>
                <w:szCs w:val="32"/>
              </w:rPr>
              <w:t>給水装置工事設計審査申請書</w:t>
            </w:r>
            <w:bookmarkStart w:id="0" w:name="_GoBack"/>
            <w:bookmarkEnd w:id="0"/>
          </w:p>
          <w:p w:rsidR="005D292A" w:rsidRPr="009A5D93" w:rsidRDefault="005D292A" w:rsidP="00F211BD">
            <w:pPr>
              <w:jc w:val="center"/>
              <w:rPr>
                <w:rFonts w:hAnsi="Times New Roman"/>
                <w:sz w:val="24"/>
                <w:szCs w:val="24"/>
              </w:rPr>
            </w:pPr>
          </w:p>
          <w:p w:rsidR="00D60238" w:rsidRPr="009A5D93" w:rsidRDefault="005143BA" w:rsidP="00F211BD">
            <w:pPr>
              <w:ind w:right="420"/>
              <w:jc w:val="right"/>
              <w:rPr>
                <w:rFonts w:hAnsi="Times New Roman"/>
                <w:sz w:val="24"/>
                <w:szCs w:val="24"/>
              </w:rPr>
            </w:pPr>
            <w:r w:rsidRPr="009A5D93">
              <w:rPr>
                <w:rFonts w:hAnsi="Times New Roman" w:hint="eastAsia"/>
                <w:sz w:val="24"/>
                <w:szCs w:val="24"/>
              </w:rPr>
              <w:t>令和</w:t>
            </w:r>
            <w:r w:rsidR="00D60238" w:rsidRPr="009A5D93">
              <w:rPr>
                <w:rFonts w:hAnsi="Times New Roman" w:hint="eastAsia"/>
                <w:sz w:val="24"/>
                <w:szCs w:val="24"/>
              </w:rPr>
              <w:t xml:space="preserve">　　年　　月　　日</w:t>
            </w:r>
          </w:p>
          <w:p w:rsidR="00D60238" w:rsidRPr="009A5D93" w:rsidRDefault="00D60238" w:rsidP="00F211BD">
            <w:pPr>
              <w:spacing w:before="100"/>
              <w:rPr>
                <w:rFonts w:hAnsi="Times New Roman"/>
                <w:sz w:val="24"/>
                <w:szCs w:val="24"/>
              </w:rPr>
            </w:pPr>
          </w:p>
          <w:p w:rsidR="00D60238" w:rsidRPr="009A5D93" w:rsidRDefault="00420CC0" w:rsidP="00F211BD">
            <w:pPr>
              <w:spacing w:before="100"/>
              <w:rPr>
                <w:rFonts w:hAnsi="Times New Roman"/>
                <w:sz w:val="24"/>
                <w:szCs w:val="24"/>
              </w:rPr>
            </w:pPr>
            <w:r w:rsidRPr="009A5D93">
              <w:rPr>
                <w:rFonts w:hAnsi="Times New Roman" w:hint="eastAsia"/>
                <w:sz w:val="24"/>
                <w:szCs w:val="24"/>
              </w:rPr>
              <w:t xml:space="preserve">　　</w:t>
            </w:r>
          </w:p>
          <w:p w:rsidR="00D60238" w:rsidRPr="009A5D93" w:rsidRDefault="00420CC0" w:rsidP="00F211BD">
            <w:pPr>
              <w:spacing w:before="100"/>
              <w:rPr>
                <w:rFonts w:hAnsi="Times New Roman"/>
                <w:sz w:val="24"/>
                <w:szCs w:val="24"/>
              </w:rPr>
            </w:pPr>
            <w:r w:rsidRPr="009A5D93">
              <w:rPr>
                <w:rFonts w:hAnsi="Times New Roman" w:hint="eastAsia"/>
                <w:sz w:val="24"/>
                <w:szCs w:val="24"/>
              </w:rPr>
              <w:t xml:space="preserve">　　</w:t>
            </w:r>
            <w:smartTag w:uri="schemas-MSNCTYST-com/MSNCTYST" w:element="MSNCTYST">
              <w:smartTagPr>
                <w:attr w:name="AddressList" w:val="29:吉野町;"/>
                <w:attr w:name="Address" w:val="吉野町"/>
              </w:smartTagPr>
              <w:r w:rsidRPr="009A5D93">
                <w:rPr>
                  <w:rFonts w:hAnsi="Times New Roman" w:hint="eastAsia"/>
                  <w:sz w:val="24"/>
                  <w:szCs w:val="24"/>
                </w:rPr>
                <w:t>吉野町</w:t>
              </w:r>
            </w:smartTag>
            <w:r w:rsidRPr="009A5D93">
              <w:rPr>
                <w:rFonts w:hAnsi="Times New Roman" w:hint="eastAsia"/>
                <w:sz w:val="24"/>
                <w:szCs w:val="24"/>
              </w:rPr>
              <w:t>水道事業管理者</w:t>
            </w:r>
            <w:r w:rsidR="00D60238" w:rsidRPr="009A5D93">
              <w:rPr>
                <w:rFonts w:hAnsi="Times New Roman" w:hint="eastAsia"/>
                <w:sz w:val="24"/>
                <w:szCs w:val="24"/>
              </w:rPr>
              <w:t xml:space="preserve">　</w:t>
            </w:r>
            <w:r w:rsidRPr="009A5D93">
              <w:rPr>
                <w:rFonts w:hAnsi="Times New Roman" w:hint="eastAsia"/>
                <w:sz w:val="24"/>
                <w:szCs w:val="24"/>
              </w:rPr>
              <w:t>殿</w:t>
            </w:r>
          </w:p>
          <w:p w:rsidR="00D60238" w:rsidRPr="009A5D93" w:rsidRDefault="00D60238" w:rsidP="00F211BD">
            <w:pPr>
              <w:pStyle w:val="a3"/>
              <w:tabs>
                <w:tab w:val="clear" w:pos="4252"/>
                <w:tab w:val="clear" w:pos="8504"/>
              </w:tabs>
              <w:snapToGrid/>
              <w:rPr>
                <w:rFonts w:hAnsi="Times New Roman"/>
                <w:sz w:val="24"/>
                <w:szCs w:val="24"/>
              </w:rPr>
            </w:pPr>
          </w:p>
          <w:p w:rsidR="00D60238" w:rsidRPr="009A5D93" w:rsidRDefault="00D60238" w:rsidP="00F211BD">
            <w:pPr>
              <w:rPr>
                <w:rFonts w:hAnsi="Times New Roman"/>
                <w:sz w:val="24"/>
                <w:szCs w:val="24"/>
              </w:rPr>
            </w:pPr>
          </w:p>
          <w:p w:rsidR="00166534" w:rsidRPr="009A5D93" w:rsidRDefault="00166534" w:rsidP="00F211BD">
            <w:pPr>
              <w:rPr>
                <w:rFonts w:hAnsi="Times New Roman"/>
                <w:sz w:val="24"/>
                <w:szCs w:val="24"/>
              </w:rPr>
            </w:pPr>
            <w:r w:rsidRPr="009A5D93">
              <w:rPr>
                <w:rFonts w:hAnsi="Times New Roman" w:hint="eastAsia"/>
                <w:sz w:val="24"/>
                <w:szCs w:val="24"/>
              </w:rPr>
              <w:t xml:space="preserve">　　　　　　　　　　　　　　　　　　　　住    所</w:t>
            </w:r>
          </w:p>
          <w:p w:rsidR="00166534" w:rsidRPr="009A5D93" w:rsidRDefault="00166534" w:rsidP="00166534">
            <w:pPr>
              <w:ind w:firstLineChars="1500" w:firstLine="3600"/>
              <w:rPr>
                <w:rFonts w:hAnsi="Times New Roman"/>
                <w:sz w:val="24"/>
                <w:szCs w:val="24"/>
              </w:rPr>
            </w:pPr>
            <w:r w:rsidRPr="009A5D93">
              <w:rPr>
                <w:rFonts w:hAnsi="Times New Roman" w:hint="eastAsia"/>
                <w:sz w:val="24"/>
                <w:szCs w:val="24"/>
              </w:rPr>
              <w:t>申請業者　氏    名                         　印</w:t>
            </w:r>
          </w:p>
          <w:p w:rsidR="00166534" w:rsidRPr="009A5D93" w:rsidRDefault="00166534" w:rsidP="00F211BD">
            <w:pPr>
              <w:rPr>
                <w:rFonts w:hAnsi="Times New Roman"/>
                <w:sz w:val="24"/>
                <w:szCs w:val="24"/>
              </w:rPr>
            </w:pPr>
            <w:r w:rsidRPr="009A5D93">
              <w:rPr>
                <w:rFonts w:hAnsi="Times New Roman" w:hint="eastAsia"/>
                <w:sz w:val="24"/>
                <w:szCs w:val="24"/>
              </w:rPr>
              <w:t xml:space="preserve">　　　　　　　　　　　　　　　　　　　　Ｔ Ｅ Ｌ</w:t>
            </w:r>
          </w:p>
          <w:p w:rsidR="00166534" w:rsidRPr="009A5D93" w:rsidRDefault="00166534" w:rsidP="00F211BD">
            <w:pPr>
              <w:rPr>
                <w:rFonts w:hAnsi="Times New Roman"/>
                <w:sz w:val="24"/>
                <w:szCs w:val="24"/>
              </w:rPr>
            </w:pPr>
            <w:r w:rsidRPr="009A5D93">
              <w:rPr>
                <w:rFonts w:hAnsi="Times New Roman" w:hint="eastAsia"/>
                <w:sz w:val="24"/>
                <w:szCs w:val="24"/>
              </w:rPr>
              <w:t xml:space="preserve">　　　　　　　　　　　　　　　　　　　　指定番号</w:t>
            </w:r>
          </w:p>
          <w:p w:rsidR="00166534" w:rsidRPr="009A5D93" w:rsidRDefault="00166534" w:rsidP="00F211BD">
            <w:pPr>
              <w:rPr>
                <w:rFonts w:hAnsi="Times New Roman"/>
                <w:sz w:val="24"/>
                <w:szCs w:val="24"/>
              </w:rPr>
            </w:pPr>
          </w:p>
          <w:p w:rsidR="00166534" w:rsidRPr="009A5D93" w:rsidRDefault="00166534" w:rsidP="00F211BD">
            <w:pPr>
              <w:rPr>
                <w:rFonts w:hAnsi="Times New Roman"/>
                <w:sz w:val="24"/>
                <w:szCs w:val="24"/>
              </w:rPr>
            </w:pPr>
          </w:p>
          <w:p w:rsidR="00D60238" w:rsidRPr="009A5D93" w:rsidRDefault="00420CC0" w:rsidP="00F211BD">
            <w:pPr>
              <w:spacing w:line="360" w:lineRule="auto"/>
              <w:ind w:left="210" w:right="210" w:hanging="210"/>
              <w:rPr>
                <w:rFonts w:hAnsi="Times New Roman"/>
                <w:sz w:val="24"/>
                <w:szCs w:val="24"/>
              </w:rPr>
            </w:pPr>
            <w:r w:rsidRPr="009A5D93">
              <w:rPr>
                <w:rFonts w:hAnsi="Times New Roman" w:hint="eastAsia"/>
                <w:sz w:val="24"/>
                <w:szCs w:val="24"/>
              </w:rPr>
              <w:t xml:space="preserve">　　</w:t>
            </w:r>
            <w:smartTag w:uri="schemas-MSNCTYST-com/MSNCTYST" w:element="MSNCTYST">
              <w:smartTagPr>
                <w:attr w:name="AddressList" w:val="29:吉野町;"/>
                <w:attr w:name="Address" w:val="吉野町"/>
              </w:smartTagPr>
              <w:r w:rsidRPr="009A5D93">
                <w:rPr>
                  <w:rFonts w:hAnsi="Times New Roman" w:hint="eastAsia"/>
                  <w:sz w:val="24"/>
                  <w:szCs w:val="24"/>
                </w:rPr>
                <w:t>吉野町</w:t>
              </w:r>
            </w:smartTag>
            <w:r w:rsidR="00D60238" w:rsidRPr="009A5D93">
              <w:rPr>
                <w:rFonts w:hAnsi="Times New Roman" w:hint="eastAsia"/>
                <w:sz w:val="24"/>
                <w:szCs w:val="24"/>
              </w:rPr>
              <w:t>水道給水条例第</w:t>
            </w:r>
            <w:r w:rsidRPr="009A5D93">
              <w:rPr>
                <w:rFonts w:hAnsi="Times New Roman" w:hint="eastAsia"/>
                <w:sz w:val="24"/>
                <w:szCs w:val="24"/>
              </w:rPr>
              <w:t>13</w:t>
            </w:r>
            <w:r w:rsidR="00D60238" w:rsidRPr="009A5D93">
              <w:rPr>
                <w:rFonts w:hAnsi="Times New Roman" w:hint="eastAsia"/>
                <w:sz w:val="24"/>
                <w:szCs w:val="24"/>
              </w:rPr>
              <w:t>条第</w:t>
            </w:r>
            <w:r w:rsidRPr="009A5D93">
              <w:rPr>
                <w:rFonts w:hAnsi="Times New Roman" w:hint="eastAsia"/>
                <w:sz w:val="24"/>
                <w:szCs w:val="24"/>
              </w:rPr>
              <w:t>1</w:t>
            </w:r>
            <w:r w:rsidR="00D60238" w:rsidRPr="009A5D93">
              <w:rPr>
                <w:rFonts w:hAnsi="Times New Roman" w:hint="eastAsia"/>
                <w:sz w:val="24"/>
                <w:szCs w:val="24"/>
              </w:rPr>
              <w:t>項の規定による給水装置工事の設計審査を受けたいので、</w:t>
            </w:r>
            <w:smartTag w:uri="schemas-MSNCTYST-com/MSNCTYST" w:element="MSNCTYST">
              <w:smartTagPr>
                <w:attr w:name="AddressList" w:val="29:吉野町;"/>
                <w:attr w:name="Address" w:val="吉野町"/>
              </w:smartTagPr>
              <w:r w:rsidRPr="009A5D93">
                <w:rPr>
                  <w:rFonts w:hAnsi="Times New Roman" w:hint="eastAsia"/>
                  <w:sz w:val="24"/>
                  <w:szCs w:val="24"/>
                </w:rPr>
                <w:t>吉野町</w:t>
              </w:r>
            </w:smartTag>
            <w:r w:rsidR="00D60238" w:rsidRPr="009A5D93">
              <w:rPr>
                <w:rFonts w:hAnsi="Times New Roman" w:hint="eastAsia"/>
                <w:sz w:val="24"/>
                <w:szCs w:val="24"/>
              </w:rPr>
              <w:t>指定給水装置工事事業者規程第</w:t>
            </w:r>
            <w:r w:rsidR="00D60238" w:rsidRPr="009A5D93">
              <w:rPr>
                <w:rFonts w:hAnsi="Times New Roman"/>
                <w:sz w:val="24"/>
                <w:szCs w:val="24"/>
              </w:rPr>
              <w:t>14</w:t>
            </w:r>
            <w:r w:rsidR="00D60238" w:rsidRPr="009A5D93">
              <w:rPr>
                <w:rFonts w:hAnsi="Times New Roman" w:hint="eastAsia"/>
                <w:sz w:val="24"/>
                <w:szCs w:val="24"/>
              </w:rPr>
              <w:t>条の規定に基づき下記のとおり申請します。</w:t>
            </w:r>
          </w:p>
          <w:p w:rsidR="00D60238" w:rsidRPr="009A5D93" w:rsidRDefault="00D60238" w:rsidP="00F211BD">
            <w:pPr>
              <w:rPr>
                <w:rFonts w:hAnsi="Times New Roman"/>
                <w:sz w:val="24"/>
                <w:szCs w:val="24"/>
              </w:rPr>
            </w:pPr>
          </w:p>
          <w:p w:rsidR="00D60238" w:rsidRPr="009A5D93" w:rsidRDefault="00D60238" w:rsidP="00F211BD">
            <w:pPr>
              <w:jc w:val="center"/>
              <w:rPr>
                <w:rFonts w:hAnsi="Times New Roman"/>
                <w:sz w:val="24"/>
                <w:szCs w:val="24"/>
              </w:rPr>
            </w:pPr>
            <w:r w:rsidRPr="009A5D93">
              <w:rPr>
                <w:rFonts w:hAnsi="Times New Roman" w:hint="eastAsia"/>
                <w:sz w:val="24"/>
                <w:szCs w:val="24"/>
              </w:rPr>
              <w:t>記</w:t>
            </w:r>
          </w:p>
        </w:tc>
      </w:tr>
      <w:tr w:rsidR="00420CC0" w:rsidTr="00243822">
        <w:trPr>
          <w:cantSplit/>
          <w:trHeight w:val="780"/>
        </w:trPr>
        <w:tc>
          <w:tcPr>
            <w:tcW w:w="2930" w:type="dxa"/>
            <w:tcBorders>
              <w:top w:val="single" w:sz="4" w:space="0" w:color="auto"/>
              <w:left w:val="single" w:sz="4" w:space="0" w:color="auto"/>
              <w:bottom w:val="single" w:sz="4" w:space="0" w:color="auto"/>
            </w:tcBorders>
            <w:vAlign w:val="center"/>
          </w:tcPr>
          <w:p w:rsidR="00420CC0" w:rsidRPr="009A5D93" w:rsidRDefault="003840A2" w:rsidP="003840A2">
            <w:pPr>
              <w:ind w:right="113" w:firstLineChars="50" w:firstLine="120"/>
              <w:jc w:val="center"/>
              <w:rPr>
                <w:rFonts w:hAnsi="Times New Roman"/>
                <w:sz w:val="24"/>
                <w:szCs w:val="24"/>
              </w:rPr>
            </w:pPr>
            <w:r>
              <w:rPr>
                <w:rFonts w:hAnsi="Times New Roman" w:hint="eastAsia"/>
                <w:sz w:val="24"/>
                <w:szCs w:val="24"/>
              </w:rPr>
              <w:t>給水装置の設置場所</w:t>
            </w:r>
          </w:p>
        </w:tc>
        <w:tc>
          <w:tcPr>
            <w:tcW w:w="6715" w:type="dxa"/>
            <w:tcBorders>
              <w:top w:val="single" w:sz="4" w:space="0" w:color="auto"/>
              <w:left w:val="single" w:sz="4" w:space="0" w:color="auto"/>
              <w:bottom w:val="single" w:sz="4" w:space="0" w:color="auto"/>
              <w:right w:val="single" w:sz="4" w:space="0" w:color="auto"/>
            </w:tcBorders>
            <w:vAlign w:val="center"/>
          </w:tcPr>
          <w:p w:rsidR="00420CC0" w:rsidRPr="009A5D93" w:rsidRDefault="00420CC0" w:rsidP="00F211BD">
            <w:pPr>
              <w:pStyle w:val="a3"/>
              <w:tabs>
                <w:tab w:val="clear" w:pos="4252"/>
                <w:tab w:val="clear" w:pos="8504"/>
              </w:tabs>
              <w:snapToGrid/>
              <w:ind w:left="113" w:right="113"/>
              <w:rPr>
                <w:rFonts w:hAnsi="Times New Roman"/>
                <w:sz w:val="24"/>
                <w:szCs w:val="24"/>
              </w:rPr>
            </w:pPr>
            <w:r w:rsidRPr="009A5D93">
              <w:rPr>
                <w:rFonts w:hint="eastAsia"/>
                <w:sz w:val="24"/>
                <w:szCs w:val="24"/>
              </w:rPr>
              <w:t>吉野町</w:t>
            </w:r>
            <w:r w:rsidR="009A5D93">
              <w:rPr>
                <w:rFonts w:hint="eastAsia"/>
                <w:sz w:val="24"/>
                <w:szCs w:val="24"/>
              </w:rPr>
              <w:t xml:space="preserve">　大字　　　　　　　　　　　　　　　　</w:t>
            </w:r>
            <w:r w:rsidRPr="009A5D93">
              <w:rPr>
                <w:rFonts w:hint="eastAsia"/>
                <w:sz w:val="24"/>
                <w:szCs w:val="24"/>
              </w:rPr>
              <w:t>番地</w:t>
            </w:r>
          </w:p>
        </w:tc>
      </w:tr>
      <w:tr w:rsidR="00D60238" w:rsidTr="00243822">
        <w:trPr>
          <w:cantSplit/>
          <w:trHeight w:val="780"/>
        </w:trPr>
        <w:tc>
          <w:tcPr>
            <w:tcW w:w="2930" w:type="dxa"/>
            <w:tcBorders>
              <w:top w:val="single" w:sz="4" w:space="0" w:color="auto"/>
              <w:left w:val="single" w:sz="4" w:space="0" w:color="auto"/>
              <w:bottom w:val="single" w:sz="4" w:space="0" w:color="auto"/>
            </w:tcBorders>
            <w:vAlign w:val="center"/>
          </w:tcPr>
          <w:p w:rsidR="00D60238" w:rsidRPr="009A5D93" w:rsidRDefault="00D60238" w:rsidP="003840A2">
            <w:pPr>
              <w:jc w:val="center"/>
              <w:rPr>
                <w:rFonts w:hAnsi="Times New Roman"/>
                <w:sz w:val="24"/>
                <w:szCs w:val="24"/>
              </w:rPr>
            </w:pPr>
            <w:r w:rsidRPr="00243822">
              <w:rPr>
                <w:rFonts w:hAnsi="Times New Roman" w:hint="eastAsia"/>
                <w:spacing w:val="35"/>
                <w:sz w:val="24"/>
                <w:szCs w:val="24"/>
                <w:fitText w:val="2100" w:id="-1811144960"/>
              </w:rPr>
              <w:t>給水装置工事</w:t>
            </w:r>
            <w:r w:rsidRPr="00243822">
              <w:rPr>
                <w:rFonts w:hAnsi="Times New Roman" w:hint="eastAsia"/>
                <w:sz w:val="24"/>
                <w:szCs w:val="24"/>
                <w:fitText w:val="2100" w:id="-1811144960"/>
              </w:rPr>
              <w:t>の</w:t>
            </w:r>
          </w:p>
          <w:p w:rsidR="00D60238" w:rsidRPr="009A5D93" w:rsidRDefault="00E33315" w:rsidP="003840A2">
            <w:pPr>
              <w:ind w:right="113"/>
              <w:jc w:val="center"/>
              <w:rPr>
                <w:rFonts w:hAnsi="Times New Roman"/>
                <w:sz w:val="24"/>
                <w:szCs w:val="24"/>
              </w:rPr>
            </w:pPr>
            <w:r w:rsidRPr="003840A2">
              <w:rPr>
                <w:rFonts w:hAnsi="Times New Roman" w:hint="eastAsia"/>
                <w:spacing w:val="66"/>
                <w:sz w:val="24"/>
                <w:szCs w:val="24"/>
                <w:fitText w:val="2100" w:id="-1811144959"/>
              </w:rPr>
              <w:t>所有</w:t>
            </w:r>
            <w:r w:rsidR="00D60238" w:rsidRPr="003840A2">
              <w:rPr>
                <w:rFonts w:hAnsi="Times New Roman" w:hint="eastAsia"/>
                <w:spacing w:val="66"/>
                <w:sz w:val="24"/>
                <w:szCs w:val="24"/>
                <w:fitText w:val="2100" w:id="-1811144959"/>
              </w:rPr>
              <w:t>者の氏</w:t>
            </w:r>
            <w:r w:rsidR="00D60238" w:rsidRPr="003840A2">
              <w:rPr>
                <w:rFonts w:hAnsi="Times New Roman" w:hint="eastAsia"/>
                <w:sz w:val="24"/>
                <w:szCs w:val="24"/>
                <w:fitText w:val="2100" w:id="-1811144959"/>
              </w:rPr>
              <w:t>名</w:t>
            </w:r>
          </w:p>
        </w:tc>
        <w:tc>
          <w:tcPr>
            <w:tcW w:w="6715" w:type="dxa"/>
            <w:tcBorders>
              <w:top w:val="single" w:sz="4" w:space="0" w:color="auto"/>
              <w:left w:val="single" w:sz="4" w:space="0" w:color="auto"/>
              <w:bottom w:val="single" w:sz="4" w:space="0" w:color="auto"/>
              <w:right w:val="single" w:sz="4" w:space="0" w:color="auto"/>
            </w:tcBorders>
            <w:vAlign w:val="center"/>
          </w:tcPr>
          <w:p w:rsidR="00D60238" w:rsidRPr="009A5D93" w:rsidRDefault="005D292A" w:rsidP="005D292A">
            <w:pPr>
              <w:ind w:leftChars="54" w:left="113" w:right="113" w:firstLineChars="2300" w:firstLine="5520"/>
              <w:rPr>
                <w:rFonts w:hAnsi="Times New Roman"/>
                <w:sz w:val="24"/>
                <w:szCs w:val="24"/>
              </w:rPr>
            </w:pPr>
            <w:r w:rsidRPr="009A5D93">
              <w:rPr>
                <w:rFonts w:hAnsi="Times New Roman" w:hint="eastAsia"/>
                <w:sz w:val="24"/>
                <w:szCs w:val="24"/>
              </w:rPr>
              <w:t>印</w:t>
            </w:r>
          </w:p>
        </w:tc>
      </w:tr>
      <w:tr w:rsidR="00D60238" w:rsidTr="00243822">
        <w:trPr>
          <w:cantSplit/>
          <w:trHeight w:val="780"/>
        </w:trPr>
        <w:tc>
          <w:tcPr>
            <w:tcW w:w="2930" w:type="dxa"/>
            <w:tcBorders>
              <w:top w:val="single" w:sz="4" w:space="0" w:color="auto"/>
              <w:left w:val="single" w:sz="4" w:space="0" w:color="auto"/>
              <w:bottom w:val="single" w:sz="4" w:space="0" w:color="auto"/>
            </w:tcBorders>
            <w:vAlign w:val="center"/>
          </w:tcPr>
          <w:p w:rsidR="00D60238" w:rsidRPr="009A5D93" w:rsidRDefault="003840A2" w:rsidP="003840A2">
            <w:pPr>
              <w:ind w:right="113" w:firstLineChars="50" w:firstLine="120"/>
              <w:jc w:val="center"/>
              <w:rPr>
                <w:rFonts w:hAnsi="Times New Roman"/>
                <w:sz w:val="24"/>
                <w:szCs w:val="24"/>
              </w:rPr>
            </w:pPr>
            <w:r>
              <w:rPr>
                <w:rFonts w:hAnsi="Times New Roman" w:hint="eastAsia"/>
                <w:sz w:val="24"/>
                <w:szCs w:val="24"/>
              </w:rPr>
              <w:t>給水装置工事主任技術者</w:t>
            </w:r>
          </w:p>
        </w:tc>
        <w:tc>
          <w:tcPr>
            <w:tcW w:w="6715" w:type="dxa"/>
            <w:tcBorders>
              <w:top w:val="single" w:sz="4" w:space="0" w:color="auto"/>
              <w:left w:val="single" w:sz="4" w:space="0" w:color="auto"/>
              <w:bottom w:val="single" w:sz="4" w:space="0" w:color="auto"/>
              <w:right w:val="single" w:sz="4" w:space="0" w:color="auto"/>
            </w:tcBorders>
            <w:vAlign w:val="center"/>
          </w:tcPr>
          <w:p w:rsidR="00D60238" w:rsidRPr="009A5D93" w:rsidRDefault="009A5D93" w:rsidP="003840A2">
            <w:pPr>
              <w:ind w:left="113" w:right="113"/>
              <w:jc w:val="left"/>
              <w:rPr>
                <w:rFonts w:hAnsi="Times New Roman"/>
                <w:sz w:val="24"/>
                <w:szCs w:val="24"/>
              </w:rPr>
            </w:pPr>
            <w:r>
              <w:rPr>
                <w:rFonts w:hAnsi="Times New Roman" w:hint="eastAsia"/>
                <w:spacing w:val="105"/>
                <w:sz w:val="24"/>
                <w:szCs w:val="24"/>
              </w:rPr>
              <w:t>免状</w:t>
            </w:r>
            <w:r w:rsidR="003840A2">
              <w:rPr>
                <w:rFonts w:hAnsi="Times New Roman" w:hint="eastAsia"/>
                <w:spacing w:val="105"/>
                <w:sz w:val="24"/>
                <w:szCs w:val="24"/>
              </w:rPr>
              <w:t>番号　第　　　　　　号</w:t>
            </w:r>
          </w:p>
        </w:tc>
      </w:tr>
      <w:tr w:rsidR="00D60238" w:rsidTr="00243822">
        <w:trPr>
          <w:cantSplit/>
          <w:trHeight w:val="780"/>
        </w:trPr>
        <w:tc>
          <w:tcPr>
            <w:tcW w:w="2930" w:type="dxa"/>
            <w:tcBorders>
              <w:top w:val="single" w:sz="4" w:space="0" w:color="auto"/>
              <w:left w:val="single" w:sz="4" w:space="0" w:color="auto"/>
              <w:bottom w:val="single" w:sz="4" w:space="0" w:color="auto"/>
              <w:right w:val="single" w:sz="4" w:space="0" w:color="auto"/>
            </w:tcBorders>
            <w:vAlign w:val="center"/>
          </w:tcPr>
          <w:p w:rsidR="00E84DED" w:rsidRPr="009A5D93" w:rsidRDefault="00E84DED" w:rsidP="003840A2">
            <w:pPr>
              <w:jc w:val="center"/>
              <w:rPr>
                <w:rFonts w:hAnsi="Times New Roman"/>
                <w:sz w:val="24"/>
                <w:szCs w:val="24"/>
              </w:rPr>
            </w:pPr>
            <w:r w:rsidRPr="00243822">
              <w:rPr>
                <w:rFonts w:hAnsi="Times New Roman" w:hint="eastAsia"/>
                <w:spacing w:val="112"/>
                <w:sz w:val="24"/>
                <w:szCs w:val="24"/>
                <w:fitText w:val="2100" w:id="-1812727803"/>
              </w:rPr>
              <w:t>工事の種</w:t>
            </w:r>
            <w:r w:rsidRPr="00243822">
              <w:rPr>
                <w:rFonts w:hAnsi="Times New Roman" w:hint="eastAsia"/>
                <w:spacing w:val="2"/>
                <w:sz w:val="24"/>
                <w:szCs w:val="24"/>
                <w:fitText w:val="2100" w:id="-1812727803"/>
              </w:rPr>
              <w:t>別</w:t>
            </w:r>
          </w:p>
        </w:tc>
        <w:tc>
          <w:tcPr>
            <w:tcW w:w="6715" w:type="dxa"/>
            <w:tcBorders>
              <w:top w:val="single" w:sz="4" w:space="0" w:color="auto"/>
              <w:left w:val="nil"/>
              <w:bottom w:val="single" w:sz="4" w:space="0" w:color="auto"/>
              <w:right w:val="single" w:sz="4" w:space="0" w:color="auto"/>
            </w:tcBorders>
            <w:vAlign w:val="center"/>
          </w:tcPr>
          <w:p w:rsidR="00D60238" w:rsidRPr="009A5D93" w:rsidRDefault="00D60238" w:rsidP="00F211BD">
            <w:pPr>
              <w:ind w:firstLineChars="50" w:firstLine="120"/>
              <w:rPr>
                <w:rFonts w:hAnsi="Times New Roman"/>
                <w:sz w:val="24"/>
                <w:szCs w:val="24"/>
              </w:rPr>
            </w:pPr>
            <w:r w:rsidRPr="009A5D93">
              <w:rPr>
                <w:rFonts w:hAnsi="Times New Roman" w:hint="eastAsia"/>
                <w:sz w:val="24"/>
                <w:szCs w:val="24"/>
              </w:rPr>
              <w:t>新設　・　改造(増設・変更)</w:t>
            </w:r>
            <w:r w:rsidR="00E33315" w:rsidRPr="009A5D93">
              <w:rPr>
                <w:rFonts w:hAnsi="Times New Roman" w:hint="eastAsia"/>
                <w:sz w:val="24"/>
                <w:szCs w:val="24"/>
              </w:rPr>
              <w:t xml:space="preserve">　・　修繕</w:t>
            </w:r>
            <w:r w:rsidR="007A0182" w:rsidRPr="009A5D93">
              <w:rPr>
                <w:rFonts w:hAnsi="Times New Roman" w:hint="eastAsia"/>
                <w:sz w:val="24"/>
                <w:szCs w:val="24"/>
              </w:rPr>
              <w:t xml:space="preserve">　・　</w:t>
            </w:r>
            <w:r w:rsidR="00F205EE" w:rsidRPr="009A5D93">
              <w:rPr>
                <w:rFonts w:hAnsi="Times New Roman" w:hint="eastAsia"/>
                <w:sz w:val="24"/>
                <w:szCs w:val="24"/>
              </w:rPr>
              <w:t>撤去</w:t>
            </w:r>
          </w:p>
        </w:tc>
      </w:tr>
      <w:tr w:rsidR="00D60238" w:rsidTr="00243822">
        <w:trPr>
          <w:cantSplit/>
          <w:trHeight w:val="780"/>
        </w:trPr>
        <w:tc>
          <w:tcPr>
            <w:tcW w:w="2930" w:type="dxa"/>
            <w:tcBorders>
              <w:top w:val="single" w:sz="4" w:space="0" w:color="auto"/>
              <w:left w:val="single" w:sz="4" w:space="0" w:color="auto"/>
              <w:bottom w:val="single" w:sz="4" w:space="0" w:color="auto"/>
            </w:tcBorders>
            <w:vAlign w:val="center"/>
          </w:tcPr>
          <w:p w:rsidR="00E84DED" w:rsidRPr="009A5D93" w:rsidRDefault="00E84DED" w:rsidP="003840A2">
            <w:pPr>
              <w:ind w:left="113" w:right="113"/>
              <w:jc w:val="center"/>
              <w:rPr>
                <w:rFonts w:hAnsi="Times New Roman"/>
                <w:sz w:val="24"/>
                <w:szCs w:val="24"/>
              </w:rPr>
            </w:pPr>
            <w:r w:rsidRPr="009A5D93">
              <w:rPr>
                <w:rFonts w:hAnsi="Times New Roman" w:hint="eastAsia"/>
                <w:spacing w:val="35"/>
                <w:sz w:val="24"/>
                <w:szCs w:val="24"/>
                <w:fitText w:val="2100" w:id="-1812727807"/>
              </w:rPr>
              <w:t>給水装置の用</w:t>
            </w:r>
            <w:r w:rsidRPr="009A5D93">
              <w:rPr>
                <w:rFonts w:hAnsi="Times New Roman" w:hint="eastAsia"/>
                <w:sz w:val="24"/>
                <w:szCs w:val="24"/>
                <w:fitText w:val="2100" w:id="-1812727807"/>
              </w:rPr>
              <w:t>途</w:t>
            </w:r>
          </w:p>
        </w:tc>
        <w:tc>
          <w:tcPr>
            <w:tcW w:w="6715" w:type="dxa"/>
            <w:tcBorders>
              <w:top w:val="single" w:sz="4" w:space="0" w:color="auto"/>
              <w:left w:val="single" w:sz="4" w:space="0" w:color="auto"/>
              <w:bottom w:val="single" w:sz="4" w:space="0" w:color="auto"/>
              <w:right w:val="single" w:sz="4" w:space="0" w:color="auto"/>
            </w:tcBorders>
            <w:vAlign w:val="center"/>
          </w:tcPr>
          <w:p w:rsidR="00D60238" w:rsidRPr="009A5D93" w:rsidRDefault="00F205EE" w:rsidP="00F211BD">
            <w:pPr>
              <w:ind w:left="113" w:right="113"/>
              <w:rPr>
                <w:rFonts w:hAnsi="Times New Roman"/>
                <w:sz w:val="24"/>
                <w:szCs w:val="24"/>
              </w:rPr>
            </w:pPr>
            <w:r w:rsidRPr="009A5D93">
              <w:rPr>
                <w:rFonts w:hAnsi="Times New Roman" w:hint="eastAsia"/>
                <w:sz w:val="24"/>
                <w:szCs w:val="24"/>
              </w:rPr>
              <w:t>一般家庭・集合家庭・営業・工場・官公・仮設・その他</w:t>
            </w:r>
          </w:p>
        </w:tc>
      </w:tr>
      <w:tr w:rsidR="00F211BD" w:rsidTr="00243822">
        <w:trPr>
          <w:cantSplit/>
          <w:trHeight w:val="780"/>
        </w:trPr>
        <w:tc>
          <w:tcPr>
            <w:tcW w:w="2930" w:type="dxa"/>
            <w:tcBorders>
              <w:top w:val="single" w:sz="4" w:space="0" w:color="auto"/>
              <w:left w:val="single" w:sz="4" w:space="0" w:color="auto"/>
              <w:bottom w:val="single" w:sz="4" w:space="0" w:color="auto"/>
              <w:right w:val="single" w:sz="4" w:space="0" w:color="auto"/>
            </w:tcBorders>
            <w:vAlign w:val="center"/>
          </w:tcPr>
          <w:p w:rsidR="00F211BD" w:rsidRPr="009A5D93" w:rsidRDefault="00F211BD" w:rsidP="003840A2">
            <w:pPr>
              <w:ind w:left="113" w:right="113"/>
              <w:jc w:val="center"/>
              <w:rPr>
                <w:rFonts w:hAnsi="Times New Roman"/>
                <w:sz w:val="24"/>
                <w:szCs w:val="24"/>
              </w:rPr>
            </w:pPr>
            <w:r w:rsidRPr="009A5D93">
              <w:rPr>
                <w:rFonts w:hAnsi="Times New Roman" w:hint="eastAsia"/>
                <w:spacing w:val="13"/>
                <w:sz w:val="24"/>
                <w:szCs w:val="24"/>
                <w:fitText w:val="2100" w:id="-1812727808"/>
              </w:rPr>
              <w:t>水道メーター口</w:t>
            </w:r>
            <w:r w:rsidRPr="009A5D93">
              <w:rPr>
                <w:rFonts w:hAnsi="Times New Roman" w:hint="eastAsia"/>
                <w:sz w:val="24"/>
                <w:szCs w:val="24"/>
                <w:fitText w:val="2100" w:id="-1812727808"/>
              </w:rPr>
              <w:t>径</w:t>
            </w:r>
          </w:p>
        </w:tc>
        <w:tc>
          <w:tcPr>
            <w:tcW w:w="6715" w:type="dxa"/>
            <w:tcBorders>
              <w:top w:val="single" w:sz="4" w:space="0" w:color="auto"/>
              <w:left w:val="single" w:sz="4" w:space="0" w:color="auto"/>
              <w:bottom w:val="single" w:sz="4" w:space="0" w:color="auto"/>
              <w:right w:val="single" w:sz="4" w:space="0" w:color="auto"/>
            </w:tcBorders>
            <w:vAlign w:val="center"/>
          </w:tcPr>
          <w:p w:rsidR="00F211BD" w:rsidRPr="009A5D93" w:rsidRDefault="00F211BD" w:rsidP="00F211BD">
            <w:pPr>
              <w:ind w:left="113" w:right="113"/>
              <w:rPr>
                <w:rFonts w:hAnsi="Times New Roman"/>
                <w:sz w:val="24"/>
                <w:szCs w:val="24"/>
              </w:rPr>
            </w:pPr>
            <w:r w:rsidRPr="009A5D93">
              <w:rPr>
                <w:rFonts w:hAnsi="Times New Roman" w:hint="eastAsia"/>
                <w:sz w:val="24"/>
                <w:szCs w:val="24"/>
              </w:rPr>
              <w:t>口径　　　　　mm　　　　　個</w:t>
            </w:r>
          </w:p>
        </w:tc>
      </w:tr>
      <w:tr w:rsidR="00F211BD" w:rsidTr="0024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80"/>
        </w:trPr>
        <w:tc>
          <w:tcPr>
            <w:tcW w:w="2930" w:type="dxa"/>
            <w:vAlign w:val="center"/>
          </w:tcPr>
          <w:p w:rsidR="00243822" w:rsidRPr="009A5D93" w:rsidRDefault="00243822" w:rsidP="00243822">
            <w:pPr>
              <w:jc w:val="center"/>
              <w:rPr>
                <w:rFonts w:hAnsi="Times New Roman"/>
                <w:sz w:val="24"/>
                <w:szCs w:val="24"/>
              </w:rPr>
            </w:pPr>
            <w:r>
              <w:rPr>
                <w:rFonts w:hAnsi="Times New Roman"/>
                <w:sz w:val="24"/>
                <w:szCs w:val="24"/>
              </w:rPr>
              <w:t>引込口径及び</w:t>
            </w:r>
          </w:p>
          <w:p w:rsidR="00F211BD" w:rsidRPr="009A5D93" w:rsidRDefault="009A5D93" w:rsidP="003840A2">
            <w:pPr>
              <w:spacing w:after="100"/>
              <w:jc w:val="center"/>
              <w:rPr>
                <w:rFonts w:hAnsi="Times New Roman"/>
                <w:sz w:val="24"/>
                <w:szCs w:val="24"/>
              </w:rPr>
            </w:pPr>
            <w:r>
              <w:rPr>
                <w:rFonts w:hAnsi="Times New Roman" w:hint="eastAsia"/>
                <w:sz w:val="24"/>
                <w:szCs w:val="24"/>
              </w:rPr>
              <w:t>メーターまでの距離</w:t>
            </w:r>
          </w:p>
        </w:tc>
        <w:tc>
          <w:tcPr>
            <w:tcW w:w="6715" w:type="dxa"/>
            <w:vAlign w:val="center"/>
          </w:tcPr>
          <w:p w:rsidR="00F211BD" w:rsidRPr="009A5D93" w:rsidRDefault="00F211BD" w:rsidP="00F211BD">
            <w:pPr>
              <w:spacing w:after="100"/>
              <w:rPr>
                <w:rFonts w:hAnsi="Times New Roman"/>
                <w:sz w:val="24"/>
                <w:szCs w:val="24"/>
              </w:rPr>
            </w:pPr>
            <w:r w:rsidRPr="009A5D93">
              <w:rPr>
                <w:rFonts w:hAnsi="Times New Roman" w:hint="eastAsia"/>
                <w:sz w:val="24"/>
                <w:szCs w:val="24"/>
              </w:rPr>
              <w:t>口径　　　　　mm　　　Ｌ＝　　　　ｍ</w:t>
            </w:r>
          </w:p>
        </w:tc>
      </w:tr>
    </w:tbl>
    <w:p w:rsidR="00D60238" w:rsidRPr="009A5D93" w:rsidRDefault="00D60238">
      <w:pPr>
        <w:spacing w:after="100"/>
        <w:jc w:val="center"/>
        <w:rPr>
          <w:sz w:val="24"/>
          <w:szCs w:val="24"/>
        </w:rPr>
      </w:pPr>
      <w:r>
        <w:rPr>
          <w:rFonts w:hAnsi="Times New Roman"/>
        </w:rPr>
        <w:br w:type="page"/>
      </w:r>
      <w:r w:rsidRPr="009A5D93">
        <w:rPr>
          <w:sz w:val="24"/>
          <w:szCs w:val="24"/>
        </w:rPr>
        <w:lastRenderedPageBreak/>
        <w:t>(</w:t>
      </w:r>
      <w:r w:rsidRPr="009A5D93">
        <w:rPr>
          <w:rFonts w:hint="eastAsia"/>
          <w:sz w:val="24"/>
          <w:szCs w:val="24"/>
        </w:rPr>
        <w:t>裏面</w:t>
      </w:r>
      <w:r w:rsidRPr="009A5D93">
        <w:rPr>
          <w:sz w:val="24"/>
          <w:szCs w:val="24"/>
        </w:rPr>
        <w:t>)</w:t>
      </w:r>
    </w:p>
    <w:tbl>
      <w:tblPr>
        <w:tblW w:w="9609" w:type="dxa"/>
        <w:tblInd w:w="10" w:type="dxa"/>
        <w:tblLayout w:type="fixed"/>
        <w:tblCellMar>
          <w:left w:w="0" w:type="dxa"/>
          <w:right w:w="0" w:type="dxa"/>
        </w:tblCellMar>
        <w:tblLook w:val="0000" w:firstRow="0" w:lastRow="0" w:firstColumn="0" w:lastColumn="0" w:noHBand="0" w:noVBand="0"/>
      </w:tblPr>
      <w:tblGrid>
        <w:gridCol w:w="418"/>
        <w:gridCol w:w="1213"/>
        <w:gridCol w:w="769"/>
        <w:gridCol w:w="444"/>
        <w:gridCol w:w="816"/>
        <w:gridCol w:w="397"/>
        <w:gridCol w:w="1213"/>
        <w:gridCol w:w="1199"/>
        <w:gridCol w:w="14"/>
        <w:gridCol w:w="418"/>
        <w:gridCol w:w="2708"/>
      </w:tblGrid>
      <w:tr w:rsidR="00D60238" w:rsidRPr="009A5D93" w:rsidTr="003840A2">
        <w:trPr>
          <w:cantSplit/>
          <w:trHeight w:val="755"/>
        </w:trPr>
        <w:tc>
          <w:tcPr>
            <w:tcW w:w="2400" w:type="dxa"/>
            <w:gridSpan w:val="3"/>
            <w:tcBorders>
              <w:top w:val="single" w:sz="4" w:space="0" w:color="auto"/>
              <w:left w:val="single" w:sz="4" w:space="0" w:color="auto"/>
              <w:bottom w:val="single" w:sz="4" w:space="0" w:color="auto"/>
            </w:tcBorders>
            <w:vAlign w:val="center"/>
          </w:tcPr>
          <w:p w:rsidR="00D60238" w:rsidRPr="009A5D93" w:rsidRDefault="00D60238" w:rsidP="00814014">
            <w:pPr>
              <w:ind w:left="113" w:right="113"/>
              <w:jc w:val="distribute"/>
              <w:rPr>
                <w:sz w:val="24"/>
                <w:szCs w:val="24"/>
              </w:rPr>
            </w:pPr>
            <w:r w:rsidRPr="009A5D93">
              <w:rPr>
                <w:rFonts w:hint="eastAsia"/>
                <w:sz w:val="24"/>
                <w:szCs w:val="24"/>
              </w:rPr>
              <w:t>工事着手予定年月日</w:t>
            </w:r>
          </w:p>
        </w:tc>
        <w:tc>
          <w:tcPr>
            <w:tcW w:w="7209" w:type="dxa"/>
            <w:gridSpan w:val="8"/>
            <w:tcBorders>
              <w:top w:val="single" w:sz="4" w:space="0" w:color="auto"/>
              <w:left w:val="single" w:sz="4" w:space="0" w:color="auto"/>
              <w:bottom w:val="single" w:sz="4" w:space="0" w:color="auto"/>
              <w:right w:val="single" w:sz="4" w:space="0" w:color="auto"/>
            </w:tcBorders>
            <w:vAlign w:val="center"/>
          </w:tcPr>
          <w:p w:rsidR="00D60238" w:rsidRPr="009A5D93" w:rsidRDefault="005143BA">
            <w:pPr>
              <w:ind w:left="113" w:right="113"/>
              <w:rPr>
                <w:sz w:val="24"/>
                <w:szCs w:val="24"/>
              </w:rPr>
            </w:pPr>
            <w:r w:rsidRPr="009A5D93">
              <w:rPr>
                <w:rFonts w:hint="eastAsia"/>
                <w:sz w:val="24"/>
                <w:szCs w:val="24"/>
              </w:rPr>
              <w:t>令和</w:t>
            </w:r>
            <w:r w:rsidR="00D60238" w:rsidRPr="009A5D93">
              <w:rPr>
                <w:rFonts w:hint="eastAsia"/>
                <w:sz w:val="24"/>
                <w:szCs w:val="24"/>
              </w:rPr>
              <w:t xml:space="preserve">　　　　年　　　　月　　　　日</w:t>
            </w:r>
          </w:p>
        </w:tc>
      </w:tr>
      <w:tr w:rsidR="00D60238" w:rsidRPr="009A5D93" w:rsidTr="003840A2">
        <w:trPr>
          <w:cantSplit/>
          <w:trHeight w:val="755"/>
        </w:trPr>
        <w:tc>
          <w:tcPr>
            <w:tcW w:w="2400" w:type="dxa"/>
            <w:gridSpan w:val="3"/>
            <w:tcBorders>
              <w:top w:val="single" w:sz="4" w:space="0" w:color="auto"/>
              <w:left w:val="single" w:sz="4" w:space="0" w:color="auto"/>
              <w:bottom w:val="single" w:sz="4" w:space="0" w:color="auto"/>
            </w:tcBorders>
            <w:vAlign w:val="center"/>
          </w:tcPr>
          <w:p w:rsidR="00D60238" w:rsidRPr="009A5D93" w:rsidRDefault="00D60238">
            <w:pPr>
              <w:ind w:left="113" w:right="113"/>
              <w:jc w:val="distribute"/>
              <w:rPr>
                <w:sz w:val="24"/>
                <w:szCs w:val="24"/>
              </w:rPr>
            </w:pPr>
            <w:r w:rsidRPr="009A5D93">
              <w:rPr>
                <w:rFonts w:hint="eastAsia"/>
                <w:sz w:val="24"/>
                <w:szCs w:val="24"/>
              </w:rPr>
              <w:t>工事完了予定年月日</w:t>
            </w:r>
          </w:p>
        </w:tc>
        <w:tc>
          <w:tcPr>
            <w:tcW w:w="7209" w:type="dxa"/>
            <w:gridSpan w:val="8"/>
            <w:tcBorders>
              <w:top w:val="single" w:sz="4" w:space="0" w:color="auto"/>
              <w:left w:val="single" w:sz="4" w:space="0" w:color="auto"/>
              <w:bottom w:val="single" w:sz="4" w:space="0" w:color="auto"/>
              <w:right w:val="single" w:sz="4" w:space="0" w:color="auto"/>
            </w:tcBorders>
            <w:vAlign w:val="center"/>
          </w:tcPr>
          <w:p w:rsidR="00D60238" w:rsidRPr="009A5D93" w:rsidRDefault="005143BA">
            <w:pPr>
              <w:ind w:left="113" w:right="113"/>
              <w:rPr>
                <w:sz w:val="24"/>
                <w:szCs w:val="24"/>
              </w:rPr>
            </w:pPr>
            <w:r w:rsidRPr="009A5D93">
              <w:rPr>
                <w:rFonts w:hint="eastAsia"/>
                <w:sz w:val="24"/>
                <w:szCs w:val="24"/>
              </w:rPr>
              <w:t>令和</w:t>
            </w:r>
            <w:r w:rsidR="00D60238" w:rsidRPr="009A5D93">
              <w:rPr>
                <w:rFonts w:hint="eastAsia"/>
                <w:sz w:val="24"/>
                <w:szCs w:val="24"/>
              </w:rPr>
              <w:t xml:space="preserve">　　　　年　　　　月　　　　日</w:t>
            </w:r>
          </w:p>
        </w:tc>
      </w:tr>
      <w:tr w:rsidR="002203C8" w:rsidRPr="009A5D93" w:rsidTr="009A5D93">
        <w:trPr>
          <w:cantSplit/>
          <w:trHeight w:val="2389"/>
        </w:trPr>
        <w:tc>
          <w:tcPr>
            <w:tcW w:w="9609" w:type="dxa"/>
            <w:gridSpan w:val="11"/>
            <w:tcBorders>
              <w:top w:val="single" w:sz="4" w:space="0" w:color="auto"/>
              <w:left w:val="single" w:sz="4" w:space="0" w:color="auto"/>
              <w:bottom w:val="thinThickSmallGap" w:sz="24" w:space="0" w:color="auto"/>
              <w:right w:val="single" w:sz="4" w:space="0" w:color="auto"/>
            </w:tcBorders>
            <w:vAlign w:val="center"/>
          </w:tcPr>
          <w:p w:rsidR="002203C8" w:rsidRPr="009A5D93" w:rsidRDefault="00243822" w:rsidP="00243822">
            <w:pPr>
              <w:ind w:firstLineChars="50" w:firstLine="120"/>
              <w:rPr>
                <w:sz w:val="24"/>
                <w:szCs w:val="24"/>
              </w:rPr>
            </w:pPr>
            <w:r>
              <w:rPr>
                <w:rFonts w:hint="eastAsia"/>
                <w:sz w:val="24"/>
                <w:szCs w:val="24"/>
              </w:rPr>
              <w:t xml:space="preserve">添付書類 </w:t>
            </w:r>
            <w:r w:rsidR="002203C8" w:rsidRPr="009A5D93">
              <w:rPr>
                <w:rFonts w:hint="eastAsia"/>
                <w:sz w:val="24"/>
                <w:szCs w:val="24"/>
              </w:rPr>
              <w:t xml:space="preserve">1　</w:t>
            </w:r>
            <w:r w:rsidR="000C035D" w:rsidRPr="009A5D93">
              <w:rPr>
                <w:rFonts w:hint="eastAsia"/>
                <w:sz w:val="24"/>
                <w:szCs w:val="24"/>
              </w:rPr>
              <w:t>付近見取図</w:t>
            </w:r>
            <w:r w:rsidR="002203C8" w:rsidRPr="009A5D93">
              <w:rPr>
                <w:rFonts w:hint="eastAsia"/>
                <w:sz w:val="24"/>
                <w:szCs w:val="24"/>
              </w:rPr>
              <w:t xml:space="preserve">　　2　</w:t>
            </w:r>
            <w:r w:rsidR="000C035D" w:rsidRPr="009A5D93">
              <w:rPr>
                <w:rFonts w:hint="eastAsia"/>
                <w:sz w:val="24"/>
                <w:szCs w:val="24"/>
              </w:rPr>
              <w:t>建築物の配置図・平面図・立体図</w:t>
            </w:r>
          </w:p>
          <w:p w:rsidR="003840A2" w:rsidRDefault="002203C8" w:rsidP="003840A2">
            <w:pPr>
              <w:spacing w:before="100"/>
              <w:rPr>
                <w:sz w:val="24"/>
                <w:szCs w:val="24"/>
              </w:rPr>
            </w:pPr>
            <w:r w:rsidRPr="009A5D93">
              <w:rPr>
                <w:rFonts w:hint="eastAsia"/>
                <w:sz w:val="24"/>
                <w:szCs w:val="24"/>
              </w:rPr>
              <w:t xml:space="preserve">　　　　　3　</w:t>
            </w:r>
            <w:r w:rsidR="000C035D" w:rsidRPr="009A5D93">
              <w:rPr>
                <w:rFonts w:hint="eastAsia"/>
                <w:sz w:val="24"/>
                <w:szCs w:val="24"/>
              </w:rPr>
              <w:t>配管の立体図</w:t>
            </w:r>
            <w:r w:rsidRPr="009A5D93">
              <w:rPr>
                <w:rFonts w:hint="eastAsia"/>
                <w:sz w:val="24"/>
                <w:szCs w:val="24"/>
              </w:rPr>
              <w:t>(寸法・材質記載)　　　4　タンク位置図</w:t>
            </w:r>
          </w:p>
          <w:p w:rsidR="00243822" w:rsidRDefault="002203C8" w:rsidP="00243822">
            <w:pPr>
              <w:spacing w:before="100"/>
              <w:ind w:firstLineChars="500" w:firstLine="1200"/>
              <w:rPr>
                <w:sz w:val="24"/>
                <w:szCs w:val="24"/>
              </w:rPr>
            </w:pPr>
            <w:r w:rsidRPr="009A5D93">
              <w:rPr>
                <w:rFonts w:hint="eastAsia"/>
                <w:sz w:val="24"/>
                <w:szCs w:val="24"/>
              </w:rPr>
              <w:t>5　使用材料一覧表(別表のとおり)</w:t>
            </w:r>
            <w:r w:rsidR="003840A2">
              <w:rPr>
                <w:sz w:val="24"/>
                <w:szCs w:val="24"/>
              </w:rPr>
              <w:t xml:space="preserve"> </w:t>
            </w:r>
          </w:p>
          <w:p w:rsidR="00E33315" w:rsidRPr="003840A2" w:rsidRDefault="00243822" w:rsidP="00243822">
            <w:pPr>
              <w:spacing w:before="100"/>
              <w:rPr>
                <w:sz w:val="24"/>
                <w:szCs w:val="24"/>
              </w:rPr>
            </w:pPr>
            <w:r>
              <w:rPr>
                <w:sz w:val="24"/>
                <w:szCs w:val="24"/>
              </w:rPr>
              <w:t xml:space="preserve">　　　　　</w:t>
            </w:r>
            <w:r>
              <w:rPr>
                <w:rFonts w:hint="eastAsia"/>
                <w:sz w:val="24"/>
                <w:szCs w:val="24"/>
              </w:rPr>
              <w:t>6　その他(管の種類、口径、延長、水栓類の名称、方位及び配水管の口径</w:t>
            </w:r>
            <w:r>
              <w:rPr>
                <w:sz w:val="24"/>
                <w:szCs w:val="24"/>
              </w:rPr>
              <w:t>)</w:t>
            </w:r>
          </w:p>
        </w:tc>
      </w:tr>
      <w:tr w:rsidR="00F30F1C" w:rsidRPr="009A5D93" w:rsidTr="009A5D93">
        <w:trPr>
          <w:cantSplit/>
          <w:trHeight w:val="3749"/>
        </w:trPr>
        <w:tc>
          <w:tcPr>
            <w:tcW w:w="9609" w:type="dxa"/>
            <w:gridSpan w:val="11"/>
            <w:tcBorders>
              <w:top w:val="thinThickSmallGap" w:sz="24" w:space="0" w:color="auto"/>
              <w:left w:val="thinThickSmallGap" w:sz="24" w:space="0" w:color="auto"/>
              <w:bottom w:val="single" w:sz="4" w:space="0" w:color="auto"/>
              <w:right w:val="thinThickSmallGap" w:sz="24" w:space="0" w:color="auto"/>
            </w:tcBorders>
          </w:tcPr>
          <w:p w:rsidR="000C035D" w:rsidRPr="009A5D93" w:rsidRDefault="00F30F1C" w:rsidP="000C035D">
            <w:pPr>
              <w:rPr>
                <w:sz w:val="24"/>
                <w:szCs w:val="24"/>
              </w:rPr>
            </w:pPr>
            <w:r w:rsidRPr="009A5D93">
              <w:rPr>
                <w:rFonts w:hint="eastAsia"/>
                <w:sz w:val="24"/>
                <w:szCs w:val="24"/>
              </w:rPr>
              <w:t>施工上の注意事項(担当者記入)</w:t>
            </w:r>
            <w:r w:rsidR="000C035D" w:rsidRPr="009A5D93">
              <w:rPr>
                <w:rFonts w:hint="eastAsia"/>
                <w:sz w:val="24"/>
                <w:szCs w:val="24"/>
              </w:rPr>
              <w:t xml:space="preserve"> </w:t>
            </w:r>
          </w:p>
          <w:p w:rsidR="00F30F1C" w:rsidRPr="009A5D93" w:rsidRDefault="00F30F1C">
            <w:pPr>
              <w:spacing w:before="100"/>
              <w:ind w:left="113" w:right="113"/>
              <w:rPr>
                <w:sz w:val="24"/>
                <w:szCs w:val="24"/>
              </w:rPr>
            </w:pPr>
          </w:p>
          <w:p w:rsidR="00E33315" w:rsidRPr="009A5D93" w:rsidRDefault="00E33315">
            <w:pPr>
              <w:spacing w:before="100"/>
              <w:ind w:left="113" w:right="113"/>
              <w:rPr>
                <w:sz w:val="24"/>
                <w:szCs w:val="24"/>
              </w:rPr>
            </w:pPr>
          </w:p>
          <w:p w:rsidR="00E33315" w:rsidRPr="009A5D93" w:rsidRDefault="00E33315">
            <w:pPr>
              <w:spacing w:before="100"/>
              <w:ind w:left="113" w:right="113"/>
              <w:rPr>
                <w:sz w:val="24"/>
                <w:szCs w:val="24"/>
              </w:rPr>
            </w:pPr>
          </w:p>
          <w:p w:rsidR="00E33315" w:rsidRPr="009A5D93" w:rsidRDefault="00E33315">
            <w:pPr>
              <w:spacing w:before="100"/>
              <w:ind w:left="113" w:right="113"/>
              <w:rPr>
                <w:sz w:val="24"/>
                <w:szCs w:val="24"/>
              </w:rPr>
            </w:pPr>
          </w:p>
          <w:p w:rsidR="00E33315" w:rsidRPr="009A5D93" w:rsidRDefault="00E33315">
            <w:pPr>
              <w:spacing w:before="100"/>
              <w:ind w:left="113" w:right="113"/>
              <w:rPr>
                <w:sz w:val="24"/>
                <w:szCs w:val="24"/>
              </w:rPr>
            </w:pPr>
          </w:p>
          <w:p w:rsidR="00E33315" w:rsidRPr="009A5D93" w:rsidRDefault="00E33315">
            <w:pPr>
              <w:spacing w:before="100"/>
              <w:ind w:left="113" w:right="113"/>
              <w:rPr>
                <w:sz w:val="24"/>
                <w:szCs w:val="24"/>
              </w:rPr>
            </w:pPr>
          </w:p>
          <w:p w:rsidR="00E33315" w:rsidRPr="009A5D93" w:rsidRDefault="00E33315">
            <w:pPr>
              <w:spacing w:before="100"/>
              <w:ind w:left="113" w:right="113"/>
              <w:rPr>
                <w:sz w:val="24"/>
                <w:szCs w:val="24"/>
              </w:rPr>
            </w:pPr>
          </w:p>
          <w:p w:rsidR="00E33315" w:rsidRPr="009A5D93" w:rsidRDefault="00E33315">
            <w:pPr>
              <w:spacing w:before="100"/>
              <w:ind w:left="113" w:right="113"/>
              <w:rPr>
                <w:sz w:val="24"/>
                <w:szCs w:val="24"/>
              </w:rPr>
            </w:pPr>
          </w:p>
        </w:tc>
      </w:tr>
      <w:tr w:rsidR="00F30F1C" w:rsidRPr="009A5D93" w:rsidTr="003840A2">
        <w:trPr>
          <w:cantSplit/>
          <w:trHeight w:val="1142"/>
        </w:trPr>
        <w:tc>
          <w:tcPr>
            <w:tcW w:w="2400" w:type="dxa"/>
            <w:gridSpan w:val="3"/>
            <w:tcBorders>
              <w:top w:val="single" w:sz="4" w:space="0" w:color="auto"/>
              <w:left w:val="thinThickSmallGap" w:sz="24" w:space="0" w:color="auto"/>
              <w:bottom w:val="single" w:sz="4" w:space="0" w:color="auto"/>
            </w:tcBorders>
            <w:vAlign w:val="center"/>
          </w:tcPr>
          <w:p w:rsidR="00814014" w:rsidRPr="009A5D93" w:rsidRDefault="00F30F1C" w:rsidP="00814014">
            <w:pPr>
              <w:jc w:val="center"/>
              <w:rPr>
                <w:sz w:val="24"/>
                <w:szCs w:val="24"/>
              </w:rPr>
            </w:pPr>
            <w:r w:rsidRPr="009A5D93">
              <w:rPr>
                <w:rFonts w:hint="eastAsia"/>
                <w:spacing w:val="35"/>
                <w:sz w:val="24"/>
                <w:szCs w:val="24"/>
                <w:fitText w:val="2100" w:id="-1812728318"/>
              </w:rPr>
              <w:t>設計書・図面</w:t>
            </w:r>
            <w:r w:rsidRPr="009A5D93">
              <w:rPr>
                <w:rFonts w:hint="eastAsia"/>
                <w:sz w:val="24"/>
                <w:szCs w:val="24"/>
                <w:fitText w:val="2100" w:id="-1812728318"/>
              </w:rPr>
              <w:t>の</w:t>
            </w:r>
          </w:p>
          <w:p w:rsidR="00F30F1C" w:rsidRPr="009A5D93" w:rsidRDefault="00F30F1C" w:rsidP="00814014">
            <w:pPr>
              <w:jc w:val="center"/>
              <w:rPr>
                <w:sz w:val="24"/>
                <w:szCs w:val="24"/>
              </w:rPr>
            </w:pPr>
            <w:r w:rsidRPr="009A5D93">
              <w:rPr>
                <w:rFonts w:hint="eastAsia"/>
                <w:spacing w:val="190"/>
                <w:sz w:val="24"/>
                <w:szCs w:val="24"/>
                <w:fitText w:val="2100" w:id="-1812728317"/>
              </w:rPr>
              <w:t>審査結</w:t>
            </w:r>
            <w:r w:rsidRPr="009A5D93">
              <w:rPr>
                <w:rFonts w:hint="eastAsia"/>
                <w:sz w:val="24"/>
                <w:szCs w:val="24"/>
                <w:fitText w:val="2100" w:id="-1812728317"/>
              </w:rPr>
              <w:t>果</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30F1C" w:rsidRPr="009A5D93" w:rsidRDefault="00F30F1C" w:rsidP="00F30F1C">
            <w:pPr>
              <w:widowControl/>
              <w:wordWrap/>
              <w:overflowPunct/>
              <w:autoSpaceDE/>
              <w:autoSpaceDN/>
              <w:ind w:firstLineChars="100" w:firstLine="240"/>
              <w:jc w:val="left"/>
              <w:rPr>
                <w:sz w:val="24"/>
                <w:szCs w:val="24"/>
              </w:rPr>
            </w:pPr>
            <w:r w:rsidRPr="009A5D93">
              <w:rPr>
                <w:rFonts w:hint="eastAsia"/>
                <w:sz w:val="24"/>
                <w:szCs w:val="24"/>
              </w:rPr>
              <w:t>承  認</w:t>
            </w:r>
          </w:p>
          <w:p w:rsidR="00F30F1C" w:rsidRPr="009A5D93" w:rsidRDefault="00F30F1C" w:rsidP="00F30F1C">
            <w:pPr>
              <w:widowControl/>
              <w:wordWrap/>
              <w:overflowPunct/>
              <w:autoSpaceDE/>
              <w:autoSpaceDN/>
              <w:ind w:firstLineChars="50" w:firstLine="120"/>
              <w:jc w:val="left"/>
              <w:rPr>
                <w:sz w:val="24"/>
                <w:szCs w:val="24"/>
              </w:rPr>
            </w:pPr>
          </w:p>
          <w:p w:rsidR="00F30F1C" w:rsidRPr="009A5D93" w:rsidRDefault="00F30F1C" w:rsidP="00F30F1C">
            <w:pPr>
              <w:ind w:leftChars="54" w:left="113" w:right="113" w:firstLineChars="50" w:firstLine="120"/>
              <w:rPr>
                <w:sz w:val="24"/>
                <w:szCs w:val="24"/>
              </w:rPr>
            </w:pPr>
            <w:r w:rsidRPr="009A5D93">
              <w:rPr>
                <w:rFonts w:hint="eastAsia"/>
                <w:sz w:val="24"/>
                <w:szCs w:val="24"/>
              </w:rPr>
              <w:t>不承認</w:t>
            </w:r>
          </w:p>
        </w:tc>
        <w:tc>
          <w:tcPr>
            <w:tcW w:w="5949" w:type="dxa"/>
            <w:gridSpan w:val="6"/>
            <w:tcBorders>
              <w:top w:val="single" w:sz="4" w:space="0" w:color="auto"/>
              <w:left w:val="single" w:sz="4" w:space="0" w:color="auto"/>
              <w:bottom w:val="single" w:sz="4" w:space="0" w:color="auto"/>
              <w:right w:val="thinThickSmallGap" w:sz="24" w:space="0" w:color="auto"/>
            </w:tcBorders>
            <w:vAlign w:val="center"/>
          </w:tcPr>
          <w:p w:rsidR="00F30F1C" w:rsidRPr="009A5D93" w:rsidRDefault="00B53E7D" w:rsidP="00B53E7D">
            <w:pPr>
              <w:widowControl/>
              <w:wordWrap/>
              <w:overflowPunct/>
              <w:autoSpaceDE/>
              <w:autoSpaceDN/>
              <w:ind w:firstLineChars="100" w:firstLine="240"/>
              <w:jc w:val="left"/>
              <w:rPr>
                <w:sz w:val="24"/>
                <w:szCs w:val="24"/>
              </w:rPr>
            </w:pPr>
            <w:r w:rsidRPr="009A5D93">
              <w:rPr>
                <w:rFonts w:hint="eastAsia"/>
                <w:sz w:val="24"/>
                <w:szCs w:val="24"/>
              </w:rPr>
              <w:t>指摘事項( 有 ・ 無 )</w:t>
            </w:r>
          </w:p>
          <w:p w:rsidR="00F30F1C" w:rsidRPr="009A5D93" w:rsidRDefault="00F30F1C">
            <w:pPr>
              <w:widowControl/>
              <w:wordWrap/>
              <w:overflowPunct/>
              <w:autoSpaceDE/>
              <w:autoSpaceDN/>
              <w:jc w:val="left"/>
              <w:rPr>
                <w:sz w:val="24"/>
                <w:szCs w:val="24"/>
              </w:rPr>
            </w:pPr>
          </w:p>
          <w:p w:rsidR="00F30F1C" w:rsidRPr="009A5D93" w:rsidRDefault="00B53E7D" w:rsidP="00B53E7D">
            <w:pPr>
              <w:ind w:right="113" w:firstLineChars="100" w:firstLine="240"/>
              <w:rPr>
                <w:sz w:val="24"/>
                <w:szCs w:val="24"/>
              </w:rPr>
            </w:pPr>
            <w:r w:rsidRPr="009A5D93">
              <w:rPr>
                <w:rFonts w:hint="eastAsia"/>
                <w:sz w:val="24"/>
                <w:szCs w:val="24"/>
              </w:rPr>
              <w:t>検査員氏名　　　　　　　　　　　　　　　印</w:t>
            </w:r>
          </w:p>
        </w:tc>
      </w:tr>
      <w:tr w:rsidR="00B53E7D" w:rsidRPr="009A5D93" w:rsidTr="003840A2">
        <w:trPr>
          <w:cantSplit/>
          <w:trHeight w:val="1474"/>
        </w:trPr>
        <w:tc>
          <w:tcPr>
            <w:tcW w:w="2400" w:type="dxa"/>
            <w:gridSpan w:val="3"/>
            <w:tcBorders>
              <w:top w:val="single" w:sz="4" w:space="0" w:color="auto"/>
              <w:left w:val="thinThickSmallGap" w:sz="24" w:space="0" w:color="auto"/>
              <w:bottom w:val="single" w:sz="4" w:space="0" w:color="auto"/>
              <w:right w:val="single" w:sz="4" w:space="0" w:color="auto"/>
            </w:tcBorders>
            <w:vAlign w:val="center"/>
          </w:tcPr>
          <w:p w:rsidR="00B53E7D" w:rsidRPr="009A5D93" w:rsidRDefault="00B53E7D" w:rsidP="00814014">
            <w:pPr>
              <w:jc w:val="center"/>
              <w:rPr>
                <w:sz w:val="24"/>
                <w:szCs w:val="24"/>
              </w:rPr>
            </w:pPr>
            <w:r w:rsidRPr="009A5D93">
              <w:rPr>
                <w:rFonts w:hint="eastAsia"/>
                <w:spacing w:val="35"/>
                <w:sz w:val="24"/>
                <w:szCs w:val="24"/>
                <w:fitText w:val="2100" w:id="-1812728319"/>
              </w:rPr>
              <w:t>使用材料の承</w:t>
            </w:r>
            <w:r w:rsidRPr="009A5D93">
              <w:rPr>
                <w:rFonts w:hint="eastAsia"/>
                <w:sz w:val="24"/>
                <w:szCs w:val="24"/>
                <w:fitText w:val="2100" w:id="-1812728319"/>
              </w:rPr>
              <w:t>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53E7D" w:rsidRPr="009A5D93" w:rsidRDefault="00B53E7D" w:rsidP="00B53E7D">
            <w:pPr>
              <w:widowControl/>
              <w:wordWrap/>
              <w:overflowPunct/>
              <w:autoSpaceDE/>
              <w:autoSpaceDN/>
              <w:ind w:firstLineChars="100" w:firstLine="240"/>
              <w:jc w:val="left"/>
              <w:rPr>
                <w:sz w:val="24"/>
                <w:szCs w:val="24"/>
              </w:rPr>
            </w:pPr>
            <w:r w:rsidRPr="009A5D93">
              <w:rPr>
                <w:rFonts w:hint="eastAsia"/>
                <w:sz w:val="24"/>
                <w:szCs w:val="24"/>
              </w:rPr>
              <w:t>承  認</w:t>
            </w:r>
          </w:p>
          <w:p w:rsidR="00B53E7D" w:rsidRPr="009A5D93" w:rsidRDefault="00B53E7D" w:rsidP="00B53E7D">
            <w:pPr>
              <w:widowControl/>
              <w:wordWrap/>
              <w:overflowPunct/>
              <w:autoSpaceDE/>
              <w:autoSpaceDN/>
              <w:ind w:firstLineChars="50" w:firstLine="120"/>
              <w:jc w:val="left"/>
              <w:rPr>
                <w:sz w:val="24"/>
                <w:szCs w:val="24"/>
              </w:rPr>
            </w:pPr>
          </w:p>
          <w:p w:rsidR="00B53E7D" w:rsidRPr="009A5D93" w:rsidRDefault="00B53E7D" w:rsidP="00B53E7D">
            <w:pPr>
              <w:ind w:firstLineChars="100" w:firstLine="240"/>
              <w:rPr>
                <w:sz w:val="24"/>
                <w:szCs w:val="24"/>
              </w:rPr>
            </w:pPr>
            <w:r w:rsidRPr="009A5D93">
              <w:rPr>
                <w:rFonts w:hint="eastAsia"/>
                <w:sz w:val="24"/>
                <w:szCs w:val="24"/>
              </w:rPr>
              <w:t>不承認</w:t>
            </w:r>
          </w:p>
        </w:tc>
        <w:tc>
          <w:tcPr>
            <w:tcW w:w="5949" w:type="dxa"/>
            <w:gridSpan w:val="6"/>
            <w:tcBorders>
              <w:top w:val="single" w:sz="4" w:space="0" w:color="auto"/>
              <w:left w:val="single" w:sz="4" w:space="0" w:color="auto"/>
              <w:bottom w:val="single" w:sz="4" w:space="0" w:color="auto"/>
              <w:right w:val="thinThickSmallGap" w:sz="24" w:space="0" w:color="auto"/>
            </w:tcBorders>
            <w:vAlign w:val="center"/>
          </w:tcPr>
          <w:p w:rsidR="00B53E7D" w:rsidRPr="009A5D93" w:rsidRDefault="00B53E7D" w:rsidP="00B53E7D">
            <w:pPr>
              <w:widowControl/>
              <w:wordWrap/>
              <w:overflowPunct/>
              <w:autoSpaceDE/>
              <w:autoSpaceDN/>
              <w:ind w:firstLineChars="100" w:firstLine="240"/>
              <w:jc w:val="left"/>
              <w:rPr>
                <w:sz w:val="24"/>
                <w:szCs w:val="24"/>
              </w:rPr>
            </w:pPr>
            <w:r w:rsidRPr="009A5D93">
              <w:rPr>
                <w:rFonts w:hint="eastAsia"/>
                <w:sz w:val="24"/>
                <w:szCs w:val="24"/>
              </w:rPr>
              <w:t>指摘事項( 有 ・ 無 )</w:t>
            </w:r>
          </w:p>
          <w:p w:rsidR="00B53E7D" w:rsidRPr="009A5D93" w:rsidRDefault="00B53E7D" w:rsidP="00B53E7D">
            <w:pPr>
              <w:widowControl/>
              <w:wordWrap/>
              <w:overflowPunct/>
              <w:autoSpaceDE/>
              <w:autoSpaceDN/>
              <w:jc w:val="left"/>
              <w:rPr>
                <w:sz w:val="24"/>
                <w:szCs w:val="24"/>
              </w:rPr>
            </w:pPr>
          </w:p>
          <w:p w:rsidR="00B53E7D" w:rsidRPr="009A5D93" w:rsidRDefault="00B53E7D" w:rsidP="00D06607">
            <w:pPr>
              <w:ind w:firstLineChars="100" w:firstLine="240"/>
              <w:rPr>
                <w:sz w:val="24"/>
                <w:szCs w:val="24"/>
              </w:rPr>
            </w:pPr>
            <w:r w:rsidRPr="009A5D93">
              <w:rPr>
                <w:rFonts w:hint="eastAsia"/>
                <w:sz w:val="24"/>
                <w:szCs w:val="24"/>
              </w:rPr>
              <w:t>検査員</w:t>
            </w:r>
            <w:r w:rsidR="00D06607" w:rsidRPr="009A5D93">
              <w:rPr>
                <w:rFonts w:hint="eastAsia"/>
                <w:sz w:val="24"/>
                <w:szCs w:val="24"/>
              </w:rPr>
              <w:t xml:space="preserve">　</w:t>
            </w:r>
            <w:r w:rsidRPr="009A5D93">
              <w:rPr>
                <w:rFonts w:hint="eastAsia"/>
                <w:sz w:val="24"/>
                <w:szCs w:val="24"/>
              </w:rPr>
              <w:t>氏名　　　　　　　　　　　　　　印</w:t>
            </w:r>
          </w:p>
        </w:tc>
      </w:tr>
      <w:tr w:rsidR="00BA0F7F" w:rsidRPr="009A5D93" w:rsidTr="003840A2">
        <w:trPr>
          <w:cantSplit/>
          <w:trHeight w:val="681"/>
        </w:trPr>
        <w:tc>
          <w:tcPr>
            <w:tcW w:w="418" w:type="dxa"/>
            <w:vMerge w:val="restart"/>
            <w:tcBorders>
              <w:top w:val="single" w:sz="4" w:space="0" w:color="auto"/>
              <w:left w:val="thinThickSmallGap" w:sz="24" w:space="0" w:color="auto"/>
              <w:right w:val="single" w:sz="4" w:space="0" w:color="auto"/>
            </w:tcBorders>
            <w:textDirection w:val="tbRlV"/>
            <w:vAlign w:val="center"/>
          </w:tcPr>
          <w:p w:rsidR="00BA0F7F" w:rsidRPr="009A5D93" w:rsidRDefault="00BA0F7F" w:rsidP="00BA0F7F">
            <w:pPr>
              <w:ind w:left="113" w:right="113"/>
              <w:jc w:val="distribute"/>
              <w:rPr>
                <w:sz w:val="24"/>
                <w:szCs w:val="24"/>
              </w:rPr>
            </w:pPr>
            <w:r w:rsidRPr="009A5D93">
              <w:rPr>
                <w:rFonts w:hint="eastAsia"/>
                <w:sz w:val="24"/>
                <w:szCs w:val="24"/>
              </w:rPr>
              <w:t>手数料</w:t>
            </w:r>
          </w:p>
        </w:tc>
        <w:tc>
          <w:tcPr>
            <w:tcW w:w="3242" w:type="dxa"/>
            <w:gridSpan w:val="4"/>
            <w:tcBorders>
              <w:top w:val="single" w:sz="4" w:space="0" w:color="auto"/>
              <w:left w:val="single" w:sz="4" w:space="0" w:color="auto"/>
              <w:bottom w:val="single" w:sz="4" w:space="0" w:color="auto"/>
              <w:right w:val="single" w:sz="4" w:space="0" w:color="auto"/>
            </w:tcBorders>
            <w:vAlign w:val="center"/>
          </w:tcPr>
          <w:p w:rsidR="00BA0F7F" w:rsidRPr="009A5D93" w:rsidRDefault="00BA0F7F" w:rsidP="00B53E7D">
            <w:pPr>
              <w:ind w:firstLineChars="100" w:firstLine="240"/>
              <w:jc w:val="left"/>
              <w:rPr>
                <w:sz w:val="24"/>
                <w:szCs w:val="24"/>
              </w:rPr>
            </w:pPr>
            <w:r w:rsidRPr="009A5D93">
              <w:rPr>
                <w:rFonts w:hint="eastAsia"/>
                <w:sz w:val="24"/>
                <w:szCs w:val="24"/>
              </w:rPr>
              <w:t>給水装置設計審査</w:t>
            </w:r>
          </w:p>
        </w:tc>
        <w:tc>
          <w:tcPr>
            <w:tcW w:w="2809" w:type="dxa"/>
            <w:gridSpan w:val="3"/>
            <w:tcBorders>
              <w:top w:val="single" w:sz="4" w:space="0" w:color="auto"/>
              <w:left w:val="single" w:sz="4" w:space="0" w:color="auto"/>
              <w:bottom w:val="single" w:sz="4" w:space="0" w:color="auto"/>
              <w:right w:val="single" w:sz="4" w:space="0" w:color="auto"/>
            </w:tcBorders>
            <w:vAlign w:val="center"/>
          </w:tcPr>
          <w:p w:rsidR="00BA0F7F" w:rsidRPr="009A5D93" w:rsidRDefault="00E33315" w:rsidP="00243822">
            <w:pPr>
              <w:ind w:firstLineChars="650" w:firstLine="1560"/>
              <w:jc w:val="left"/>
              <w:rPr>
                <w:sz w:val="24"/>
                <w:szCs w:val="24"/>
              </w:rPr>
            </w:pPr>
            <w:r w:rsidRPr="009A5D93">
              <w:rPr>
                <w:rFonts w:hint="eastAsia"/>
                <w:sz w:val="24"/>
                <w:szCs w:val="24"/>
              </w:rPr>
              <w:t>1,0</w:t>
            </w:r>
            <w:r w:rsidR="00E147BD" w:rsidRPr="009A5D93">
              <w:rPr>
                <w:rFonts w:hint="eastAsia"/>
                <w:sz w:val="24"/>
                <w:szCs w:val="24"/>
              </w:rPr>
              <w:t>0</w:t>
            </w:r>
            <w:r w:rsidR="00BA0F7F" w:rsidRPr="009A5D93">
              <w:rPr>
                <w:rFonts w:hint="eastAsia"/>
                <w:sz w:val="24"/>
                <w:szCs w:val="24"/>
              </w:rPr>
              <w:t>0 円</w:t>
            </w:r>
          </w:p>
        </w:tc>
        <w:tc>
          <w:tcPr>
            <w:tcW w:w="3140" w:type="dxa"/>
            <w:gridSpan w:val="3"/>
            <w:vMerge w:val="restart"/>
            <w:tcBorders>
              <w:top w:val="single" w:sz="4" w:space="0" w:color="auto"/>
              <w:left w:val="single" w:sz="4" w:space="0" w:color="auto"/>
              <w:right w:val="thinThickSmallGap" w:sz="24" w:space="0" w:color="auto"/>
            </w:tcBorders>
            <w:vAlign w:val="center"/>
          </w:tcPr>
          <w:p w:rsidR="00BA0F7F" w:rsidRPr="009A5D93" w:rsidRDefault="005D292A" w:rsidP="00B53E7D">
            <w:pPr>
              <w:ind w:firstLineChars="100" w:firstLine="240"/>
              <w:jc w:val="left"/>
              <w:rPr>
                <w:sz w:val="24"/>
                <w:szCs w:val="24"/>
              </w:rPr>
            </w:pPr>
            <w:r w:rsidRPr="009A5D93">
              <w:rPr>
                <w:rFonts w:hint="eastAsia"/>
                <w:sz w:val="24"/>
                <w:szCs w:val="24"/>
              </w:rPr>
              <w:t>合 計              　円</w:t>
            </w:r>
          </w:p>
        </w:tc>
      </w:tr>
      <w:tr w:rsidR="00BA0F7F" w:rsidRPr="009A5D93" w:rsidTr="003840A2">
        <w:trPr>
          <w:cantSplit/>
          <w:trHeight w:val="700"/>
        </w:trPr>
        <w:tc>
          <w:tcPr>
            <w:tcW w:w="418" w:type="dxa"/>
            <w:vMerge/>
            <w:tcBorders>
              <w:left w:val="thinThickSmallGap" w:sz="24" w:space="0" w:color="auto"/>
              <w:bottom w:val="single" w:sz="4" w:space="0" w:color="auto"/>
              <w:right w:val="single" w:sz="4" w:space="0" w:color="auto"/>
            </w:tcBorders>
            <w:textDirection w:val="tbRlV"/>
            <w:vAlign w:val="center"/>
          </w:tcPr>
          <w:p w:rsidR="00BA0F7F" w:rsidRPr="009A5D93" w:rsidRDefault="00BA0F7F" w:rsidP="00BA0F7F">
            <w:pPr>
              <w:ind w:left="113" w:right="113"/>
              <w:jc w:val="distribute"/>
              <w:rPr>
                <w:sz w:val="24"/>
                <w:szCs w:val="24"/>
              </w:rPr>
            </w:pPr>
          </w:p>
        </w:tc>
        <w:tc>
          <w:tcPr>
            <w:tcW w:w="3242" w:type="dxa"/>
            <w:gridSpan w:val="4"/>
            <w:tcBorders>
              <w:top w:val="single" w:sz="4" w:space="0" w:color="auto"/>
              <w:left w:val="single" w:sz="4" w:space="0" w:color="auto"/>
              <w:bottom w:val="single" w:sz="4" w:space="0" w:color="auto"/>
              <w:right w:val="single" w:sz="4" w:space="0" w:color="auto"/>
            </w:tcBorders>
            <w:vAlign w:val="center"/>
          </w:tcPr>
          <w:p w:rsidR="00BA0F7F" w:rsidRPr="009A5D93" w:rsidRDefault="00BA0F7F" w:rsidP="00B53E7D">
            <w:pPr>
              <w:ind w:firstLineChars="100" w:firstLine="240"/>
              <w:jc w:val="left"/>
              <w:rPr>
                <w:sz w:val="24"/>
                <w:szCs w:val="24"/>
              </w:rPr>
            </w:pPr>
            <w:r w:rsidRPr="009A5D93">
              <w:rPr>
                <w:rFonts w:hint="eastAsia"/>
                <w:sz w:val="24"/>
                <w:szCs w:val="24"/>
              </w:rPr>
              <w:t>通行止め等許可申請代行</w:t>
            </w:r>
          </w:p>
        </w:tc>
        <w:tc>
          <w:tcPr>
            <w:tcW w:w="2809" w:type="dxa"/>
            <w:gridSpan w:val="3"/>
            <w:tcBorders>
              <w:top w:val="single" w:sz="4" w:space="0" w:color="auto"/>
              <w:left w:val="single" w:sz="4" w:space="0" w:color="auto"/>
              <w:bottom w:val="single" w:sz="4" w:space="0" w:color="auto"/>
              <w:right w:val="single" w:sz="4" w:space="0" w:color="auto"/>
            </w:tcBorders>
            <w:vAlign w:val="center"/>
          </w:tcPr>
          <w:p w:rsidR="00BA0F7F" w:rsidRPr="009A5D93" w:rsidRDefault="00BA0F7F" w:rsidP="00BA0F7F">
            <w:pPr>
              <w:ind w:firstLineChars="50" w:firstLine="120"/>
              <w:rPr>
                <w:sz w:val="24"/>
                <w:szCs w:val="24"/>
              </w:rPr>
            </w:pPr>
            <w:r w:rsidRPr="009A5D93">
              <w:rPr>
                <w:rFonts w:hint="eastAsia"/>
                <w:sz w:val="24"/>
                <w:szCs w:val="24"/>
              </w:rPr>
              <w:t>町</w:t>
            </w:r>
            <w:r w:rsidR="009A5D93">
              <w:rPr>
                <w:rFonts w:hint="eastAsia"/>
                <w:sz w:val="24"/>
                <w:szCs w:val="24"/>
              </w:rPr>
              <w:t xml:space="preserve">　　　</w:t>
            </w:r>
            <w:r w:rsidRPr="009A5D93">
              <w:rPr>
                <w:rFonts w:hint="eastAsia"/>
                <w:sz w:val="24"/>
                <w:szCs w:val="24"/>
              </w:rPr>
              <w:t>道</w:t>
            </w:r>
            <w:r w:rsidR="009A5D93">
              <w:rPr>
                <w:rFonts w:hint="eastAsia"/>
                <w:sz w:val="24"/>
                <w:szCs w:val="24"/>
              </w:rPr>
              <w:t xml:space="preserve">　</w:t>
            </w:r>
            <w:r w:rsidR="00E33315" w:rsidRPr="009A5D93">
              <w:rPr>
                <w:rFonts w:hint="eastAsia"/>
                <w:sz w:val="24"/>
                <w:szCs w:val="24"/>
              </w:rPr>
              <w:t>1,0</w:t>
            </w:r>
            <w:r w:rsidR="00E147BD" w:rsidRPr="009A5D93">
              <w:rPr>
                <w:rFonts w:hint="eastAsia"/>
                <w:sz w:val="24"/>
                <w:szCs w:val="24"/>
              </w:rPr>
              <w:t>0</w:t>
            </w:r>
            <w:r w:rsidRPr="009A5D93">
              <w:rPr>
                <w:rFonts w:hint="eastAsia"/>
                <w:sz w:val="24"/>
                <w:szCs w:val="24"/>
              </w:rPr>
              <w:t>0 円</w:t>
            </w:r>
          </w:p>
          <w:p w:rsidR="00BA0F7F" w:rsidRPr="009A5D93" w:rsidRDefault="001A55F0" w:rsidP="00E147BD">
            <w:pPr>
              <w:ind w:firstLineChars="50" w:firstLine="120"/>
              <w:rPr>
                <w:sz w:val="24"/>
                <w:szCs w:val="24"/>
              </w:rPr>
            </w:pPr>
            <w:r w:rsidRPr="009A5D93">
              <w:rPr>
                <w:rFonts w:hint="eastAsia"/>
                <w:sz w:val="24"/>
                <w:szCs w:val="24"/>
              </w:rPr>
              <w:t>国道・県道</w:t>
            </w:r>
            <w:r w:rsidR="009A5D93">
              <w:rPr>
                <w:rFonts w:hint="eastAsia"/>
                <w:sz w:val="24"/>
                <w:szCs w:val="24"/>
              </w:rPr>
              <w:t xml:space="preserve">　</w:t>
            </w:r>
            <w:r w:rsidR="00E33315" w:rsidRPr="009A5D93">
              <w:rPr>
                <w:rFonts w:hint="eastAsia"/>
                <w:sz w:val="24"/>
                <w:szCs w:val="24"/>
              </w:rPr>
              <w:t>2,</w:t>
            </w:r>
            <w:r w:rsidR="00E147BD" w:rsidRPr="009A5D93">
              <w:rPr>
                <w:rFonts w:hint="eastAsia"/>
                <w:sz w:val="24"/>
                <w:szCs w:val="24"/>
              </w:rPr>
              <w:t>00</w:t>
            </w:r>
            <w:r w:rsidR="00BA0F7F" w:rsidRPr="009A5D93">
              <w:rPr>
                <w:rFonts w:hint="eastAsia"/>
                <w:sz w:val="24"/>
                <w:szCs w:val="24"/>
              </w:rPr>
              <w:t>0 円</w:t>
            </w:r>
          </w:p>
        </w:tc>
        <w:tc>
          <w:tcPr>
            <w:tcW w:w="3140" w:type="dxa"/>
            <w:gridSpan w:val="3"/>
            <w:vMerge/>
            <w:tcBorders>
              <w:left w:val="single" w:sz="4" w:space="0" w:color="auto"/>
              <w:bottom w:val="single" w:sz="4" w:space="0" w:color="auto"/>
              <w:right w:val="thinThickSmallGap" w:sz="24" w:space="0" w:color="auto"/>
            </w:tcBorders>
            <w:vAlign w:val="center"/>
          </w:tcPr>
          <w:p w:rsidR="00BA0F7F" w:rsidRPr="009A5D93" w:rsidRDefault="00BA0F7F" w:rsidP="00BA0F7F">
            <w:pPr>
              <w:jc w:val="center"/>
              <w:rPr>
                <w:sz w:val="24"/>
                <w:szCs w:val="24"/>
              </w:rPr>
            </w:pPr>
          </w:p>
        </w:tc>
      </w:tr>
      <w:tr w:rsidR="00B53E7D" w:rsidRPr="009A5D93" w:rsidTr="003840A2">
        <w:trPr>
          <w:cantSplit/>
          <w:trHeight w:val="423"/>
        </w:trPr>
        <w:tc>
          <w:tcPr>
            <w:tcW w:w="418" w:type="dxa"/>
            <w:vMerge w:val="restart"/>
            <w:tcBorders>
              <w:top w:val="single" w:sz="4" w:space="0" w:color="auto"/>
              <w:left w:val="thinThickSmallGap" w:sz="24" w:space="0" w:color="auto"/>
              <w:right w:val="single" w:sz="4" w:space="0" w:color="auto"/>
            </w:tcBorders>
            <w:textDirection w:val="tbRlV"/>
            <w:vAlign w:val="center"/>
          </w:tcPr>
          <w:p w:rsidR="00B53E7D" w:rsidRPr="009A5D93" w:rsidRDefault="00B53E7D" w:rsidP="008F71A0">
            <w:pPr>
              <w:ind w:left="113" w:right="113"/>
              <w:jc w:val="distribute"/>
              <w:rPr>
                <w:sz w:val="24"/>
                <w:szCs w:val="24"/>
              </w:rPr>
            </w:pPr>
            <w:r w:rsidRPr="009A5D93">
              <w:rPr>
                <w:rFonts w:hint="eastAsia"/>
                <w:sz w:val="24"/>
                <w:szCs w:val="24"/>
              </w:rPr>
              <w:t>承認印</w:t>
            </w:r>
          </w:p>
        </w:tc>
        <w:tc>
          <w:tcPr>
            <w:tcW w:w="1213" w:type="dxa"/>
            <w:tcBorders>
              <w:top w:val="single" w:sz="4" w:space="0" w:color="auto"/>
              <w:left w:val="single" w:sz="4" w:space="0" w:color="auto"/>
              <w:bottom w:val="single" w:sz="4" w:space="0" w:color="auto"/>
              <w:right w:val="single" w:sz="4" w:space="0" w:color="auto"/>
            </w:tcBorders>
            <w:vAlign w:val="center"/>
          </w:tcPr>
          <w:p w:rsidR="00B53E7D" w:rsidRPr="009A5D93" w:rsidRDefault="00E66302" w:rsidP="00B53E7D">
            <w:pPr>
              <w:jc w:val="center"/>
              <w:rPr>
                <w:sz w:val="24"/>
                <w:szCs w:val="24"/>
              </w:rPr>
            </w:pPr>
            <w:r w:rsidRPr="009A5D93">
              <w:rPr>
                <w:rFonts w:hint="eastAsia"/>
                <w:sz w:val="24"/>
                <w:szCs w:val="24"/>
              </w:rPr>
              <w:t>室</w:t>
            </w:r>
            <w:r w:rsidR="00FB139B" w:rsidRPr="009A5D93">
              <w:rPr>
                <w:rFonts w:hint="eastAsia"/>
                <w:sz w:val="24"/>
                <w:szCs w:val="24"/>
              </w:rPr>
              <w:t xml:space="preserve">　</w:t>
            </w:r>
            <w:r w:rsidR="00B53E7D" w:rsidRPr="009A5D93">
              <w:rPr>
                <w:rFonts w:hint="eastAsia"/>
                <w:sz w:val="24"/>
                <w:szCs w:val="24"/>
              </w:rPr>
              <w:t>長</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53E7D" w:rsidRPr="009A5D93" w:rsidRDefault="00E66302" w:rsidP="00B53E7D">
            <w:pPr>
              <w:jc w:val="center"/>
              <w:rPr>
                <w:sz w:val="24"/>
                <w:szCs w:val="24"/>
              </w:rPr>
            </w:pPr>
            <w:r w:rsidRPr="009A5D93">
              <w:rPr>
                <w:rFonts w:hint="eastAsia"/>
                <w:sz w:val="24"/>
                <w:szCs w:val="24"/>
              </w:rPr>
              <w:t>課長</w:t>
            </w:r>
            <w:r w:rsidR="005A4A5C" w:rsidRPr="009A5D93">
              <w:rPr>
                <w:rFonts w:hint="eastAsia"/>
                <w:sz w:val="24"/>
                <w:szCs w:val="24"/>
              </w:rPr>
              <w:t>補佐</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53E7D" w:rsidRPr="009A5D93" w:rsidRDefault="00B53E7D" w:rsidP="00B53E7D">
            <w:pPr>
              <w:jc w:val="center"/>
              <w:rPr>
                <w:sz w:val="24"/>
                <w:szCs w:val="24"/>
              </w:rPr>
            </w:pPr>
            <w:r w:rsidRPr="009A5D93">
              <w:rPr>
                <w:rFonts w:hint="eastAsia"/>
                <w:sz w:val="24"/>
                <w:szCs w:val="24"/>
              </w:rPr>
              <w:t>主</w:t>
            </w:r>
            <w:r w:rsidR="00FB139B" w:rsidRPr="009A5D93">
              <w:rPr>
                <w:rFonts w:hint="eastAsia"/>
                <w:sz w:val="24"/>
                <w:szCs w:val="24"/>
              </w:rPr>
              <w:t xml:space="preserve">　</w:t>
            </w:r>
            <w:r w:rsidRPr="009A5D93">
              <w:rPr>
                <w:rFonts w:hint="eastAsia"/>
                <w:sz w:val="24"/>
                <w:szCs w:val="24"/>
              </w:rPr>
              <w:t>任</w:t>
            </w:r>
          </w:p>
        </w:tc>
        <w:tc>
          <w:tcPr>
            <w:tcW w:w="1213" w:type="dxa"/>
            <w:tcBorders>
              <w:top w:val="single" w:sz="4" w:space="0" w:color="auto"/>
              <w:left w:val="single" w:sz="4" w:space="0" w:color="auto"/>
              <w:bottom w:val="single" w:sz="4" w:space="0" w:color="auto"/>
              <w:right w:val="single" w:sz="4" w:space="0" w:color="auto"/>
            </w:tcBorders>
            <w:vAlign w:val="center"/>
          </w:tcPr>
          <w:p w:rsidR="00B53E7D" w:rsidRPr="009A5D93" w:rsidRDefault="00B53E7D" w:rsidP="00B53E7D">
            <w:pPr>
              <w:jc w:val="center"/>
              <w:rPr>
                <w:sz w:val="24"/>
                <w:szCs w:val="24"/>
              </w:rPr>
            </w:pPr>
            <w:r w:rsidRPr="009A5D93">
              <w:rPr>
                <w:rFonts w:hint="eastAsia"/>
                <w:sz w:val="24"/>
                <w:szCs w:val="24"/>
              </w:rPr>
              <w:t>合</w:t>
            </w:r>
            <w:r w:rsidR="00FB139B" w:rsidRPr="009A5D93">
              <w:rPr>
                <w:rFonts w:hint="eastAsia"/>
                <w:sz w:val="24"/>
                <w:szCs w:val="24"/>
              </w:rPr>
              <w:t xml:space="preserve">　　　</w:t>
            </w:r>
            <w:r w:rsidRPr="009A5D93">
              <w:rPr>
                <w:rFonts w:hint="eastAsia"/>
                <w:sz w:val="24"/>
                <w:szCs w:val="24"/>
              </w:rPr>
              <w:t>議</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53E7D" w:rsidRPr="009A5D93" w:rsidRDefault="00B53E7D" w:rsidP="00B53E7D">
            <w:pPr>
              <w:jc w:val="center"/>
              <w:rPr>
                <w:sz w:val="24"/>
                <w:szCs w:val="24"/>
              </w:rPr>
            </w:pPr>
            <w:r w:rsidRPr="009A5D93">
              <w:rPr>
                <w:rFonts w:hint="eastAsia"/>
                <w:sz w:val="24"/>
                <w:szCs w:val="24"/>
              </w:rPr>
              <w:t>係</w:t>
            </w:r>
          </w:p>
        </w:tc>
        <w:tc>
          <w:tcPr>
            <w:tcW w:w="418" w:type="dxa"/>
            <w:vMerge w:val="restart"/>
            <w:tcBorders>
              <w:top w:val="single" w:sz="4" w:space="0" w:color="auto"/>
              <w:left w:val="single" w:sz="4" w:space="0" w:color="auto"/>
              <w:right w:val="single" w:sz="4" w:space="0" w:color="auto"/>
            </w:tcBorders>
            <w:textDirection w:val="tbRlV"/>
            <w:vAlign w:val="center"/>
          </w:tcPr>
          <w:p w:rsidR="00B53E7D" w:rsidRPr="009A5D93" w:rsidRDefault="008F71A0" w:rsidP="008F71A0">
            <w:pPr>
              <w:ind w:left="113" w:right="113"/>
              <w:jc w:val="distribute"/>
              <w:rPr>
                <w:sz w:val="24"/>
                <w:szCs w:val="24"/>
              </w:rPr>
            </w:pPr>
            <w:r w:rsidRPr="009A5D93">
              <w:rPr>
                <w:rFonts w:hint="eastAsia"/>
                <w:sz w:val="24"/>
                <w:szCs w:val="24"/>
              </w:rPr>
              <w:t>受付印</w:t>
            </w:r>
          </w:p>
        </w:tc>
        <w:tc>
          <w:tcPr>
            <w:tcW w:w="2708" w:type="dxa"/>
            <w:vMerge w:val="restart"/>
            <w:tcBorders>
              <w:top w:val="single" w:sz="4" w:space="0" w:color="auto"/>
              <w:left w:val="single" w:sz="4" w:space="0" w:color="auto"/>
              <w:right w:val="thinThickSmallGap" w:sz="24" w:space="0" w:color="auto"/>
            </w:tcBorders>
            <w:textDirection w:val="tbRlV"/>
            <w:vAlign w:val="center"/>
          </w:tcPr>
          <w:p w:rsidR="00B53E7D" w:rsidRPr="009A5D93" w:rsidRDefault="00B53E7D">
            <w:pPr>
              <w:ind w:left="113" w:right="113"/>
              <w:rPr>
                <w:sz w:val="24"/>
                <w:szCs w:val="24"/>
              </w:rPr>
            </w:pPr>
          </w:p>
        </w:tc>
      </w:tr>
      <w:tr w:rsidR="00B53E7D" w:rsidRPr="009A5D93" w:rsidTr="003840A2">
        <w:trPr>
          <w:cantSplit/>
          <w:trHeight w:val="1065"/>
        </w:trPr>
        <w:tc>
          <w:tcPr>
            <w:tcW w:w="418" w:type="dxa"/>
            <w:vMerge/>
            <w:tcBorders>
              <w:left w:val="thinThickSmallGap" w:sz="24" w:space="0" w:color="auto"/>
              <w:bottom w:val="thinThickSmallGap" w:sz="24" w:space="0" w:color="auto"/>
              <w:right w:val="single" w:sz="4" w:space="0" w:color="auto"/>
            </w:tcBorders>
            <w:textDirection w:val="tbRlV"/>
            <w:vAlign w:val="center"/>
          </w:tcPr>
          <w:p w:rsidR="00B53E7D" w:rsidRPr="009A5D93" w:rsidRDefault="00B53E7D" w:rsidP="00B53E7D">
            <w:pPr>
              <w:ind w:left="113" w:right="113"/>
              <w:jc w:val="distribute"/>
              <w:rPr>
                <w:sz w:val="24"/>
                <w:szCs w:val="24"/>
              </w:rPr>
            </w:pPr>
          </w:p>
        </w:tc>
        <w:tc>
          <w:tcPr>
            <w:tcW w:w="1213" w:type="dxa"/>
            <w:tcBorders>
              <w:top w:val="single" w:sz="4" w:space="0" w:color="auto"/>
              <w:left w:val="single" w:sz="4" w:space="0" w:color="auto"/>
              <w:bottom w:val="thinThickSmallGap" w:sz="24" w:space="0" w:color="auto"/>
              <w:right w:val="single" w:sz="4" w:space="0" w:color="auto"/>
            </w:tcBorders>
            <w:vAlign w:val="center"/>
          </w:tcPr>
          <w:p w:rsidR="00B53E7D" w:rsidRPr="009A5D93" w:rsidRDefault="00B53E7D" w:rsidP="00B53E7D">
            <w:pPr>
              <w:rPr>
                <w:sz w:val="24"/>
                <w:szCs w:val="24"/>
              </w:rPr>
            </w:pPr>
          </w:p>
        </w:tc>
        <w:tc>
          <w:tcPr>
            <w:tcW w:w="1213" w:type="dxa"/>
            <w:gridSpan w:val="2"/>
            <w:tcBorders>
              <w:top w:val="single" w:sz="4" w:space="0" w:color="auto"/>
              <w:left w:val="single" w:sz="4" w:space="0" w:color="auto"/>
              <w:bottom w:val="thinThickSmallGap" w:sz="24" w:space="0" w:color="auto"/>
              <w:right w:val="single" w:sz="4" w:space="0" w:color="auto"/>
            </w:tcBorders>
            <w:vAlign w:val="center"/>
          </w:tcPr>
          <w:p w:rsidR="00B53E7D" w:rsidRPr="009A5D93" w:rsidRDefault="00B53E7D" w:rsidP="00B53E7D">
            <w:pPr>
              <w:rPr>
                <w:sz w:val="24"/>
                <w:szCs w:val="24"/>
              </w:rPr>
            </w:pPr>
          </w:p>
        </w:tc>
        <w:tc>
          <w:tcPr>
            <w:tcW w:w="1213" w:type="dxa"/>
            <w:gridSpan w:val="2"/>
            <w:tcBorders>
              <w:top w:val="single" w:sz="4" w:space="0" w:color="auto"/>
              <w:left w:val="single" w:sz="4" w:space="0" w:color="auto"/>
              <w:bottom w:val="thinThickSmallGap" w:sz="24" w:space="0" w:color="auto"/>
              <w:right w:val="single" w:sz="4" w:space="0" w:color="auto"/>
            </w:tcBorders>
            <w:vAlign w:val="center"/>
          </w:tcPr>
          <w:p w:rsidR="00B53E7D" w:rsidRPr="009A5D93" w:rsidRDefault="00B53E7D" w:rsidP="00B53E7D">
            <w:pPr>
              <w:rPr>
                <w:sz w:val="24"/>
                <w:szCs w:val="24"/>
              </w:rPr>
            </w:pPr>
          </w:p>
        </w:tc>
        <w:tc>
          <w:tcPr>
            <w:tcW w:w="1213" w:type="dxa"/>
            <w:tcBorders>
              <w:top w:val="single" w:sz="4" w:space="0" w:color="auto"/>
              <w:left w:val="single" w:sz="4" w:space="0" w:color="auto"/>
              <w:bottom w:val="thinThickSmallGap" w:sz="24" w:space="0" w:color="auto"/>
              <w:right w:val="single" w:sz="4" w:space="0" w:color="auto"/>
            </w:tcBorders>
            <w:vAlign w:val="center"/>
          </w:tcPr>
          <w:p w:rsidR="00B53E7D" w:rsidRPr="009A5D93" w:rsidRDefault="00B53E7D" w:rsidP="00B53E7D">
            <w:pPr>
              <w:rPr>
                <w:sz w:val="24"/>
                <w:szCs w:val="24"/>
              </w:rPr>
            </w:pPr>
          </w:p>
        </w:tc>
        <w:tc>
          <w:tcPr>
            <w:tcW w:w="1213" w:type="dxa"/>
            <w:gridSpan w:val="2"/>
            <w:tcBorders>
              <w:top w:val="single" w:sz="4" w:space="0" w:color="auto"/>
              <w:left w:val="single" w:sz="4" w:space="0" w:color="auto"/>
              <w:bottom w:val="thinThickSmallGap" w:sz="24" w:space="0" w:color="auto"/>
              <w:right w:val="single" w:sz="4" w:space="0" w:color="auto"/>
            </w:tcBorders>
            <w:vAlign w:val="center"/>
          </w:tcPr>
          <w:p w:rsidR="00B53E7D" w:rsidRPr="009A5D93" w:rsidRDefault="00B53E7D" w:rsidP="00B53E7D">
            <w:pPr>
              <w:rPr>
                <w:sz w:val="24"/>
                <w:szCs w:val="24"/>
              </w:rPr>
            </w:pPr>
          </w:p>
        </w:tc>
        <w:tc>
          <w:tcPr>
            <w:tcW w:w="418" w:type="dxa"/>
            <w:vMerge/>
            <w:tcBorders>
              <w:left w:val="single" w:sz="4" w:space="0" w:color="auto"/>
              <w:bottom w:val="thinThickSmallGap" w:sz="24" w:space="0" w:color="auto"/>
              <w:right w:val="single" w:sz="4" w:space="0" w:color="auto"/>
            </w:tcBorders>
            <w:textDirection w:val="tbRlV"/>
            <w:vAlign w:val="center"/>
          </w:tcPr>
          <w:p w:rsidR="00B53E7D" w:rsidRPr="009A5D93" w:rsidRDefault="00B53E7D">
            <w:pPr>
              <w:ind w:left="113" w:right="113"/>
              <w:rPr>
                <w:sz w:val="24"/>
                <w:szCs w:val="24"/>
              </w:rPr>
            </w:pPr>
          </w:p>
        </w:tc>
        <w:tc>
          <w:tcPr>
            <w:tcW w:w="2708" w:type="dxa"/>
            <w:vMerge/>
            <w:tcBorders>
              <w:left w:val="single" w:sz="4" w:space="0" w:color="auto"/>
              <w:bottom w:val="thinThickSmallGap" w:sz="24" w:space="0" w:color="auto"/>
              <w:right w:val="thinThickSmallGap" w:sz="24" w:space="0" w:color="auto"/>
            </w:tcBorders>
            <w:textDirection w:val="tbRlV"/>
            <w:vAlign w:val="center"/>
          </w:tcPr>
          <w:p w:rsidR="00B53E7D" w:rsidRPr="009A5D93" w:rsidRDefault="00B53E7D">
            <w:pPr>
              <w:ind w:left="113" w:right="113"/>
              <w:rPr>
                <w:sz w:val="24"/>
                <w:szCs w:val="24"/>
              </w:rPr>
            </w:pPr>
          </w:p>
        </w:tc>
      </w:tr>
    </w:tbl>
    <w:p w:rsidR="00D60238" w:rsidRDefault="00122870">
      <w:pPr>
        <w:rPr>
          <w:rFonts w:hAnsi="Times New Roman"/>
        </w:rPr>
      </w:pPr>
      <w:r w:rsidRPr="009A5D93">
        <w:rPr>
          <w:rFonts w:hint="eastAsia"/>
          <w:sz w:val="24"/>
          <w:szCs w:val="24"/>
        </w:rPr>
        <w:t>※ 太枠内は記入しないで下さい。</w:t>
      </w:r>
      <w:r w:rsidR="00D60238">
        <w:rPr>
          <w:rFonts w:hAnsi="Times New Roman"/>
        </w:rPr>
        <w:br w:type="page"/>
      </w:r>
      <w:r w:rsidR="00D60238">
        <w:rPr>
          <w:rFonts w:hAnsi="Times New Roman" w:hint="eastAsia"/>
        </w:rPr>
        <w:lastRenderedPageBreak/>
        <w:t xml:space="preserve">　</w:t>
      </w:r>
      <w:r w:rsidR="00D60238">
        <w:rPr>
          <w:rFonts w:hAnsi="Times New Roman"/>
        </w:rPr>
        <w:t>(</w:t>
      </w:r>
      <w:r w:rsidR="00D60238">
        <w:rPr>
          <w:rFonts w:hAnsi="Times New Roman" w:hint="eastAsia"/>
        </w:rPr>
        <w:t>別表</w:t>
      </w:r>
      <w:r w:rsidR="00D60238">
        <w:rPr>
          <w:rFonts w:hAnsi="Times New Roman"/>
        </w:rPr>
        <w:t>)</w:t>
      </w:r>
    </w:p>
    <w:p w:rsidR="00D60238" w:rsidRPr="00D74E0C" w:rsidRDefault="00D60238">
      <w:pPr>
        <w:spacing w:after="100"/>
        <w:jc w:val="center"/>
        <w:rPr>
          <w:rFonts w:hAnsi="Times New Roman"/>
          <w:b/>
          <w:sz w:val="24"/>
          <w:szCs w:val="24"/>
        </w:rPr>
      </w:pPr>
      <w:r w:rsidRPr="00D74E0C">
        <w:rPr>
          <w:rFonts w:hAnsi="Times New Roman" w:hint="eastAsia"/>
          <w:b/>
          <w:spacing w:val="105"/>
          <w:sz w:val="24"/>
          <w:szCs w:val="24"/>
        </w:rPr>
        <w:t>使用材料一覧</w:t>
      </w:r>
      <w:r w:rsidRPr="00D74E0C">
        <w:rPr>
          <w:rFonts w:hAnsi="Times New Roman" w:hint="eastAsia"/>
          <w:b/>
          <w:sz w:val="24"/>
          <w:szCs w:val="24"/>
        </w:rPr>
        <w:t>表</w:t>
      </w:r>
    </w:p>
    <w:tbl>
      <w:tblPr>
        <w:tblW w:w="9538" w:type="dxa"/>
        <w:tblInd w:w="5" w:type="dxa"/>
        <w:tblCellMar>
          <w:left w:w="0" w:type="dxa"/>
          <w:right w:w="0" w:type="dxa"/>
        </w:tblCellMar>
        <w:tblLook w:val="0000" w:firstRow="0" w:lastRow="0" w:firstColumn="0" w:lastColumn="0" w:noHBand="0" w:noVBand="0"/>
      </w:tblPr>
      <w:tblGrid>
        <w:gridCol w:w="2564"/>
        <w:gridCol w:w="1095"/>
        <w:gridCol w:w="1110"/>
        <w:gridCol w:w="2579"/>
        <w:gridCol w:w="1095"/>
        <w:gridCol w:w="1095"/>
      </w:tblGrid>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Pr="00243822" w:rsidRDefault="00D74E0C">
            <w:pPr>
              <w:ind w:left="113" w:right="113"/>
              <w:jc w:val="distribute"/>
              <w:rPr>
                <w:rFonts w:hAnsi="Times New Roman"/>
                <w:sz w:val="24"/>
                <w:szCs w:val="24"/>
              </w:rPr>
            </w:pPr>
            <w:r w:rsidRPr="00243822">
              <w:rPr>
                <w:rFonts w:hAnsi="Times New Roman" w:hint="eastAsia"/>
                <w:sz w:val="24"/>
                <w:szCs w:val="24"/>
              </w:rPr>
              <w:t>品名及び型式</w:t>
            </w:r>
          </w:p>
        </w:tc>
        <w:tc>
          <w:tcPr>
            <w:tcW w:w="0" w:type="auto"/>
            <w:tcBorders>
              <w:top w:val="single" w:sz="4" w:space="0" w:color="auto"/>
              <w:left w:val="single" w:sz="4" w:space="0" w:color="auto"/>
              <w:bottom w:val="single" w:sz="4" w:space="0" w:color="auto"/>
            </w:tcBorders>
            <w:vAlign w:val="center"/>
          </w:tcPr>
          <w:p w:rsidR="00D74E0C" w:rsidRPr="00243822" w:rsidRDefault="00D74E0C">
            <w:pPr>
              <w:ind w:left="113" w:right="113"/>
              <w:jc w:val="distribute"/>
              <w:rPr>
                <w:rFonts w:hAnsi="Times New Roman"/>
                <w:sz w:val="24"/>
                <w:szCs w:val="24"/>
              </w:rPr>
            </w:pPr>
            <w:r w:rsidRPr="00243822">
              <w:rPr>
                <w:rFonts w:hAnsi="Times New Roman" w:hint="eastAsia"/>
                <w:sz w:val="24"/>
                <w:szCs w:val="24"/>
              </w:rPr>
              <w:t>ﾒｰｶｰ</w:t>
            </w:r>
          </w:p>
        </w:tc>
        <w:tc>
          <w:tcPr>
            <w:tcW w:w="0" w:type="auto"/>
            <w:tcBorders>
              <w:top w:val="single" w:sz="4" w:space="0" w:color="auto"/>
              <w:left w:val="single" w:sz="4" w:space="0" w:color="auto"/>
              <w:bottom w:val="single" w:sz="4" w:space="0" w:color="auto"/>
              <w:right w:val="double" w:sz="4" w:space="0" w:color="auto"/>
            </w:tcBorders>
            <w:vAlign w:val="center"/>
          </w:tcPr>
          <w:p w:rsidR="00D74E0C" w:rsidRPr="00243822" w:rsidRDefault="00D74E0C">
            <w:pPr>
              <w:ind w:left="113" w:right="113"/>
              <w:jc w:val="distribute"/>
              <w:rPr>
                <w:rFonts w:hAnsi="Times New Roman"/>
                <w:sz w:val="24"/>
                <w:szCs w:val="24"/>
              </w:rPr>
            </w:pPr>
            <w:r w:rsidRPr="00243822">
              <w:rPr>
                <w:rFonts w:hAnsi="Times New Roman" w:hint="eastAsia"/>
                <w:sz w:val="24"/>
                <w:szCs w:val="24"/>
              </w:rPr>
              <w:t>数</w:t>
            </w:r>
            <w:r w:rsidR="00DE6687" w:rsidRPr="00243822">
              <w:rPr>
                <w:rFonts w:hAnsi="Times New Roman" w:hint="eastAsia"/>
                <w:sz w:val="24"/>
                <w:szCs w:val="24"/>
              </w:rPr>
              <w:t>量</w:t>
            </w:r>
          </w:p>
        </w:tc>
        <w:tc>
          <w:tcPr>
            <w:tcW w:w="0" w:type="auto"/>
            <w:tcBorders>
              <w:top w:val="single" w:sz="4" w:space="0" w:color="auto"/>
              <w:left w:val="double" w:sz="4" w:space="0" w:color="auto"/>
              <w:bottom w:val="single" w:sz="4" w:space="0" w:color="auto"/>
            </w:tcBorders>
            <w:vAlign w:val="center"/>
          </w:tcPr>
          <w:p w:rsidR="00D74E0C" w:rsidRPr="00243822" w:rsidRDefault="00D74E0C">
            <w:pPr>
              <w:ind w:left="113" w:right="113"/>
              <w:jc w:val="distribute"/>
              <w:rPr>
                <w:rFonts w:hAnsi="Times New Roman"/>
                <w:sz w:val="24"/>
                <w:szCs w:val="24"/>
              </w:rPr>
            </w:pPr>
            <w:r w:rsidRPr="00243822">
              <w:rPr>
                <w:rFonts w:hAnsi="Times New Roman" w:hint="eastAsia"/>
                <w:sz w:val="24"/>
                <w:szCs w:val="24"/>
              </w:rPr>
              <w:t>品名及び型式</w:t>
            </w:r>
          </w:p>
        </w:tc>
        <w:tc>
          <w:tcPr>
            <w:tcW w:w="0" w:type="auto"/>
            <w:tcBorders>
              <w:top w:val="single" w:sz="4" w:space="0" w:color="auto"/>
              <w:left w:val="single" w:sz="4" w:space="0" w:color="auto"/>
              <w:bottom w:val="single" w:sz="4" w:space="0" w:color="auto"/>
              <w:right w:val="single" w:sz="4" w:space="0" w:color="auto"/>
            </w:tcBorders>
            <w:vAlign w:val="center"/>
          </w:tcPr>
          <w:p w:rsidR="00D74E0C" w:rsidRPr="00243822" w:rsidRDefault="00D74E0C">
            <w:pPr>
              <w:ind w:left="113" w:right="113"/>
              <w:jc w:val="distribute"/>
              <w:rPr>
                <w:rFonts w:hAnsi="Times New Roman"/>
                <w:sz w:val="24"/>
                <w:szCs w:val="24"/>
              </w:rPr>
            </w:pPr>
            <w:r w:rsidRPr="00243822">
              <w:rPr>
                <w:rFonts w:hAnsi="Times New Roman" w:hint="eastAsia"/>
                <w:sz w:val="24"/>
                <w:szCs w:val="24"/>
              </w:rPr>
              <w:t>ﾒｰｶｰ</w:t>
            </w:r>
          </w:p>
        </w:tc>
        <w:tc>
          <w:tcPr>
            <w:tcW w:w="0" w:type="auto"/>
            <w:tcBorders>
              <w:top w:val="single" w:sz="4" w:space="0" w:color="auto"/>
              <w:left w:val="single" w:sz="4" w:space="0" w:color="auto"/>
              <w:bottom w:val="single" w:sz="4" w:space="0" w:color="auto"/>
              <w:right w:val="single" w:sz="4" w:space="0" w:color="auto"/>
            </w:tcBorders>
            <w:vAlign w:val="center"/>
          </w:tcPr>
          <w:p w:rsidR="00D74E0C" w:rsidRPr="00243822" w:rsidRDefault="00D74E0C">
            <w:pPr>
              <w:ind w:left="113" w:right="113"/>
              <w:jc w:val="distribute"/>
              <w:rPr>
                <w:rFonts w:hAnsi="Times New Roman"/>
                <w:sz w:val="24"/>
                <w:szCs w:val="24"/>
              </w:rPr>
            </w:pPr>
            <w:r w:rsidRPr="00243822">
              <w:rPr>
                <w:rFonts w:hAnsi="Times New Roman" w:hint="eastAsia"/>
                <w:sz w:val="24"/>
                <w:szCs w:val="24"/>
              </w:rPr>
              <w:t>数</w:t>
            </w:r>
            <w:r w:rsidR="00DE6687" w:rsidRPr="00243822">
              <w:rPr>
                <w:rFonts w:hAnsi="Times New Roman" w:hint="eastAsia"/>
                <w:sz w:val="24"/>
                <w:szCs w:val="24"/>
              </w:rPr>
              <w:t>量</w:t>
            </w: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D74E0C" w:rsidTr="003840A2">
        <w:trPr>
          <w:trHeight w:val="601"/>
        </w:trPr>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doub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D74E0C" w:rsidRDefault="00D74E0C">
            <w:pPr>
              <w:rPr>
                <w:rFonts w:hAnsi="Times New Roman"/>
              </w:rPr>
            </w:pPr>
            <w:r>
              <w:rPr>
                <w:rFonts w:hAnsi="Times New Roman" w:hint="eastAsi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D74E0C" w:rsidRDefault="00D74E0C" w:rsidP="00D74E0C">
            <w:pPr>
              <w:rPr>
                <w:rFonts w:hAnsi="Times New Roman"/>
              </w:rPr>
            </w:pPr>
          </w:p>
        </w:tc>
      </w:tr>
      <w:tr w:rsidR="003840A2" w:rsidTr="003840A2">
        <w:trPr>
          <w:trHeight w:val="601"/>
        </w:trPr>
        <w:tc>
          <w:tcPr>
            <w:tcW w:w="0" w:type="auto"/>
            <w:tcBorders>
              <w:top w:val="single" w:sz="4" w:space="0" w:color="auto"/>
              <w:left w:val="single" w:sz="4" w:space="0" w:color="auto"/>
              <w:bottom w:val="single" w:sz="4" w:space="0" w:color="auto"/>
            </w:tcBorders>
            <w:vAlign w:val="center"/>
          </w:tcPr>
          <w:p w:rsidR="003840A2" w:rsidRDefault="003840A2">
            <w:pPr>
              <w:rPr>
                <w:rFonts w:hAnsi="Times New Roman"/>
              </w:rPr>
            </w:pPr>
          </w:p>
        </w:tc>
        <w:tc>
          <w:tcPr>
            <w:tcW w:w="0" w:type="auto"/>
            <w:tcBorders>
              <w:top w:val="single" w:sz="4" w:space="0" w:color="auto"/>
              <w:left w:val="single" w:sz="4" w:space="0" w:color="auto"/>
              <w:bottom w:val="single" w:sz="4" w:space="0" w:color="auto"/>
            </w:tcBorders>
            <w:vAlign w:val="center"/>
          </w:tcPr>
          <w:p w:rsidR="003840A2" w:rsidRDefault="003840A2">
            <w:pPr>
              <w:rPr>
                <w:rFonts w:hAnsi="Times New Roman"/>
              </w:rPr>
            </w:pPr>
          </w:p>
        </w:tc>
        <w:tc>
          <w:tcPr>
            <w:tcW w:w="0" w:type="auto"/>
            <w:tcBorders>
              <w:top w:val="single" w:sz="4" w:space="0" w:color="auto"/>
              <w:left w:val="single" w:sz="4" w:space="0" w:color="auto"/>
              <w:bottom w:val="single" w:sz="4" w:space="0" w:color="auto"/>
              <w:right w:val="double" w:sz="4" w:space="0" w:color="auto"/>
            </w:tcBorders>
            <w:vAlign w:val="center"/>
          </w:tcPr>
          <w:p w:rsidR="003840A2" w:rsidRDefault="003840A2">
            <w:pPr>
              <w:rPr>
                <w:rFonts w:hAnsi="Times New Roman"/>
              </w:rPr>
            </w:pPr>
          </w:p>
        </w:tc>
        <w:tc>
          <w:tcPr>
            <w:tcW w:w="0" w:type="auto"/>
            <w:tcBorders>
              <w:top w:val="single" w:sz="4" w:space="0" w:color="auto"/>
              <w:left w:val="double" w:sz="4" w:space="0" w:color="auto"/>
              <w:bottom w:val="single" w:sz="4" w:space="0" w:color="auto"/>
              <w:right w:val="single" w:sz="4" w:space="0" w:color="auto"/>
            </w:tcBorders>
            <w:vAlign w:val="center"/>
          </w:tcPr>
          <w:p w:rsidR="003840A2" w:rsidRDefault="003840A2">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840A2" w:rsidRDefault="003840A2"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840A2" w:rsidRDefault="003840A2" w:rsidP="00D74E0C">
            <w:pPr>
              <w:rPr>
                <w:rFonts w:hAnsi="Times New Roman"/>
              </w:rPr>
            </w:pPr>
          </w:p>
        </w:tc>
      </w:tr>
      <w:tr w:rsidR="003840A2" w:rsidTr="003840A2">
        <w:trPr>
          <w:trHeight w:val="601"/>
        </w:trPr>
        <w:tc>
          <w:tcPr>
            <w:tcW w:w="0" w:type="auto"/>
            <w:tcBorders>
              <w:top w:val="single" w:sz="4" w:space="0" w:color="auto"/>
              <w:left w:val="single" w:sz="4" w:space="0" w:color="auto"/>
              <w:bottom w:val="single" w:sz="4" w:space="0" w:color="auto"/>
            </w:tcBorders>
            <w:vAlign w:val="center"/>
          </w:tcPr>
          <w:p w:rsidR="003840A2" w:rsidRDefault="003840A2">
            <w:pPr>
              <w:rPr>
                <w:rFonts w:hAnsi="Times New Roman"/>
              </w:rPr>
            </w:pPr>
          </w:p>
        </w:tc>
        <w:tc>
          <w:tcPr>
            <w:tcW w:w="0" w:type="auto"/>
            <w:tcBorders>
              <w:top w:val="single" w:sz="4" w:space="0" w:color="auto"/>
              <w:left w:val="single" w:sz="4" w:space="0" w:color="auto"/>
              <w:bottom w:val="single" w:sz="4" w:space="0" w:color="auto"/>
            </w:tcBorders>
            <w:vAlign w:val="center"/>
          </w:tcPr>
          <w:p w:rsidR="003840A2" w:rsidRDefault="003840A2">
            <w:pPr>
              <w:rPr>
                <w:rFonts w:hAnsi="Times New Roman"/>
              </w:rPr>
            </w:pPr>
          </w:p>
        </w:tc>
        <w:tc>
          <w:tcPr>
            <w:tcW w:w="0" w:type="auto"/>
            <w:tcBorders>
              <w:top w:val="single" w:sz="4" w:space="0" w:color="auto"/>
              <w:left w:val="single" w:sz="4" w:space="0" w:color="auto"/>
              <w:bottom w:val="single" w:sz="4" w:space="0" w:color="auto"/>
              <w:right w:val="double" w:sz="4" w:space="0" w:color="auto"/>
            </w:tcBorders>
            <w:vAlign w:val="center"/>
          </w:tcPr>
          <w:p w:rsidR="003840A2" w:rsidRDefault="003840A2">
            <w:pPr>
              <w:rPr>
                <w:rFonts w:hAnsi="Times New Roman"/>
              </w:rPr>
            </w:pPr>
          </w:p>
        </w:tc>
        <w:tc>
          <w:tcPr>
            <w:tcW w:w="0" w:type="auto"/>
            <w:tcBorders>
              <w:top w:val="single" w:sz="4" w:space="0" w:color="auto"/>
              <w:left w:val="double" w:sz="4" w:space="0" w:color="auto"/>
              <w:bottom w:val="single" w:sz="4" w:space="0" w:color="auto"/>
              <w:right w:val="single" w:sz="4" w:space="0" w:color="auto"/>
            </w:tcBorders>
            <w:vAlign w:val="center"/>
          </w:tcPr>
          <w:p w:rsidR="003840A2" w:rsidRDefault="003840A2">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840A2" w:rsidRDefault="003840A2"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840A2" w:rsidRDefault="003840A2" w:rsidP="00D74E0C">
            <w:pPr>
              <w:rPr>
                <w:rFonts w:hAnsi="Times New Roman"/>
              </w:rPr>
            </w:pPr>
          </w:p>
        </w:tc>
      </w:tr>
      <w:tr w:rsidR="003840A2" w:rsidTr="003840A2">
        <w:trPr>
          <w:trHeight w:val="601"/>
        </w:trPr>
        <w:tc>
          <w:tcPr>
            <w:tcW w:w="0" w:type="auto"/>
            <w:tcBorders>
              <w:top w:val="single" w:sz="4" w:space="0" w:color="auto"/>
              <w:left w:val="single" w:sz="4" w:space="0" w:color="auto"/>
              <w:bottom w:val="single" w:sz="4" w:space="0" w:color="auto"/>
            </w:tcBorders>
            <w:vAlign w:val="center"/>
          </w:tcPr>
          <w:p w:rsidR="003840A2" w:rsidRDefault="003840A2">
            <w:pPr>
              <w:rPr>
                <w:rFonts w:hAnsi="Times New Roman"/>
              </w:rPr>
            </w:pPr>
          </w:p>
        </w:tc>
        <w:tc>
          <w:tcPr>
            <w:tcW w:w="0" w:type="auto"/>
            <w:tcBorders>
              <w:top w:val="single" w:sz="4" w:space="0" w:color="auto"/>
              <w:left w:val="single" w:sz="4" w:space="0" w:color="auto"/>
              <w:bottom w:val="single" w:sz="4" w:space="0" w:color="auto"/>
            </w:tcBorders>
            <w:vAlign w:val="center"/>
          </w:tcPr>
          <w:p w:rsidR="003840A2" w:rsidRDefault="003840A2">
            <w:pPr>
              <w:rPr>
                <w:rFonts w:hAnsi="Times New Roman"/>
              </w:rPr>
            </w:pPr>
          </w:p>
        </w:tc>
        <w:tc>
          <w:tcPr>
            <w:tcW w:w="0" w:type="auto"/>
            <w:tcBorders>
              <w:top w:val="single" w:sz="4" w:space="0" w:color="auto"/>
              <w:left w:val="single" w:sz="4" w:space="0" w:color="auto"/>
              <w:bottom w:val="single" w:sz="4" w:space="0" w:color="auto"/>
              <w:right w:val="double" w:sz="4" w:space="0" w:color="auto"/>
            </w:tcBorders>
            <w:vAlign w:val="center"/>
          </w:tcPr>
          <w:p w:rsidR="003840A2" w:rsidRDefault="003840A2">
            <w:pPr>
              <w:rPr>
                <w:rFonts w:hAnsi="Times New Roman"/>
              </w:rPr>
            </w:pPr>
          </w:p>
        </w:tc>
        <w:tc>
          <w:tcPr>
            <w:tcW w:w="0" w:type="auto"/>
            <w:tcBorders>
              <w:top w:val="single" w:sz="4" w:space="0" w:color="auto"/>
              <w:left w:val="double" w:sz="4" w:space="0" w:color="auto"/>
              <w:bottom w:val="single" w:sz="4" w:space="0" w:color="auto"/>
              <w:right w:val="single" w:sz="4" w:space="0" w:color="auto"/>
            </w:tcBorders>
            <w:vAlign w:val="center"/>
          </w:tcPr>
          <w:p w:rsidR="003840A2" w:rsidRDefault="003840A2">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840A2" w:rsidRDefault="003840A2" w:rsidP="00D74E0C">
            <w:pPr>
              <w:rPr>
                <w:rFonts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840A2" w:rsidRDefault="003840A2" w:rsidP="00D74E0C">
            <w:pPr>
              <w:rPr>
                <w:rFonts w:hAnsi="Times New Roman"/>
              </w:rPr>
            </w:pPr>
          </w:p>
        </w:tc>
      </w:tr>
    </w:tbl>
    <w:p w:rsidR="003840A2" w:rsidRDefault="003840A2">
      <w:pPr>
        <w:rPr>
          <w:rFonts w:hAnsi="Times New Roman"/>
        </w:rPr>
      </w:pPr>
    </w:p>
    <w:p w:rsidR="0071081B" w:rsidRPr="00B60D02" w:rsidRDefault="00FA19E9">
      <w:pPr>
        <w:rPr>
          <w:rFonts w:hAnsi="Times New Roman"/>
          <w:b/>
          <w:sz w:val="28"/>
          <w:szCs w:val="28"/>
        </w:rPr>
      </w:pPr>
      <w:r w:rsidRPr="00B60D02">
        <w:rPr>
          <w:rFonts w:hAnsi="Times New Roman" w:hint="eastAsia"/>
          <w:b/>
          <w:sz w:val="28"/>
          <w:szCs w:val="28"/>
        </w:rPr>
        <w:lastRenderedPageBreak/>
        <w:t>施工上の注意</w:t>
      </w:r>
      <w:r w:rsidR="00EB6D9C" w:rsidRPr="00B60D02">
        <w:rPr>
          <w:rFonts w:hAnsi="Times New Roman" w:hint="eastAsia"/>
          <w:b/>
          <w:sz w:val="28"/>
          <w:szCs w:val="28"/>
        </w:rPr>
        <w:t>事項</w:t>
      </w:r>
    </w:p>
    <w:tbl>
      <w:tblPr>
        <w:tblW w:w="957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1"/>
      </w:tblGrid>
      <w:tr w:rsidR="00EB6D9C" w:rsidTr="003840A2">
        <w:trPr>
          <w:trHeight w:val="13405"/>
        </w:trPr>
        <w:tc>
          <w:tcPr>
            <w:tcW w:w="9571" w:type="dxa"/>
          </w:tcPr>
          <w:p w:rsidR="00EB6D9C" w:rsidRPr="00B70C44" w:rsidRDefault="00EB6D9C" w:rsidP="00EB6D9C">
            <w:pPr>
              <w:ind w:left="105"/>
              <w:rPr>
                <w:rFonts w:hAnsi="Times New Roman"/>
                <w:sz w:val="24"/>
                <w:szCs w:val="24"/>
              </w:rPr>
            </w:pPr>
          </w:p>
          <w:p w:rsidR="00EB6D9C" w:rsidRDefault="000A69B8" w:rsidP="00EB6D9C">
            <w:pPr>
              <w:numPr>
                <w:ilvl w:val="0"/>
                <w:numId w:val="1"/>
              </w:numPr>
              <w:ind w:left="465"/>
              <w:rPr>
                <w:rFonts w:hAnsi="Times New Roman"/>
                <w:sz w:val="24"/>
                <w:szCs w:val="24"/>
              </w:rPr>
            </w:pPr>
            <w:r>
              <w:rPr>
                <w:rFonts w:hAnsi="Times New Roman" w:hint="eastAsia"/>
                <w:sz w:val="24"/>
                <w:szCs w:val="24"/>
              </w:rPr>
              <w:t xml:space="preserve">　 </w:t>
            </w:r>
            <w:r w:rsidR="00EB6D9C">
              <w:rPr>
                <w:rFonts w:hAnsi="Times New Roman" w:hint="eastAsia"/>
                <w:sz w:val="24"/>
                <w:szCs w:val="24"/>
              </w:rPr>
              <w:t>工事着工</w:t>
            </w:r>
            <w:r w:rsidR="00E128FF">
              <w:rPr>
                <w:rFonts w:hAnsi="Times New Roman" w:hint="eastAsia"/>
                <w:sz w:val="24"/>
                <w:szCs w:val="24"/>
              </w:rPr>
              <w:t>に際しては、暮らし環境整備</w:t>
            </w:r>
            <w:r w:rsidR="00EB6D9C" w:rsidRPr="00B70C44">
              <w:rPr>
                <w:rFonts w:hAnsi="Times New Roman" w:hint="eastAsia"/>
                <w:sz w:val="24"/>
                <w:szCs w:val="24"/>
              </w:rPr>
              <w:t>課に届けること。</w:t>
            </w:r>
            <w:r w:rsidR="00EB6D9C">
              <w:rPr>
                <w:rFonts w:hAnsi="Times New Roman" w:hint="eastAsia"/>
                <w:sz w:val="24"/>
                <w:szCs w:val="24"/>
              </w:rPr>
              <w:t>また、隣接住民に十分説明し同意を得ること。</w:t>
            </w:r>
          </w:p>
          <w:p w:rsidR="00EB6D9C" w:rsidRDefault="000A69B8" w:rsidP="00EB6D9C">
            <w:pPr>
              <w:numPr>
                <w:ilvl w:val="0"/>
                <w:numId w:val="1"/>
              </w:numPr>
              <w:ind w:left="465"/>
              <w:rPr>
                <w:rFonts w:hAnsi="Times New Roman"/>
                <w:sz w:val="24"/>
                <w:szCs w:val="24"/>
              </w:rPr>
            </w:pPr>
            <w:r>
              <w:rPr>
                <w:rFonts w:hAnsi="Times New Roman" w:hint="eastAsia"/>
                <w:sz w:val="24"/>
                <w:szCs w:val="24"/>
              </w:rPr>
              <w:t xml:space="preserve">   </w:t>
            </w:r>
            <w:r w:rsidR="00EB6D9C">
              <w:rPr>
                <w:rFonts w:hAnsi="Times New Roman" w:hint="eastAsia"/>
                <w:sz w:val="24"/>
                <w:szCs w:val="24"/>
              </w:rPr>
              <w:t>工事施工前に</w:t>
            </w:r>
            <w:smartTag w:uri="schemas-MSNCTYST-com/MSNCTYST" w:element="MSNCTYST">
              <w:smartTagPr>
                <w:attr w:name="AddressList" w:val="29:吉野町;"/>
                <w:attr w:name="Address" w:val="吉野町"/>
              </w:smartTagPr>
              <w:r w:rsidR="00EB6D9C">
                <w:rPr>
                  <w:rFonts w:hAnsi="Times New Roman" w:hint="eastAsia"/>
                  <w:sz w:val="24"/>
                  <w:szCs w:val="24"/>
                </w:rPr>
                <w:t>吉野町</w:t>
              </w:r>
            </w:smartTag>
            <w:r w:rsidR="00EB6D9C">
              <w:rPr>
                <w:rFonts w:hAnsi="Times New Roman" w:hint="eastAsia"/>
                <w:sz w:val="24"/>
                <w:szCs w:val="24"/>
              </w:rPr>
              <w:t>水道事業給水条例及び施工に関する規程並びに</w:t>
            </w:r>
            <w:smartTag w:uri="schemas-MSNCTYST-com/MSNCTYST" w:element="MSNCTYST">
              <w:smartTagPr>
                <w:attr w:name="AddressList" w:val="29:吉野町;"/>
                <w:attr w:name="Address" w:val="吉野町"/>
              </w:smartTagPr>
              <w:r w:rsidR="00EB6D9C">
                <w:rPr>
                  <w:rFonts w:hAnsi="Times New Roman" w:hint="eastAsia"/>
                  <w:sz w:val="24"/>
                  <w:szCs w:val="24"/>
                </w:rPr>
                <w:t>吉野町</w:t>
              </w:r>
            </w:smartTag>
            <w:r w:rsidR="00EB6D9C">
              <w:rPr>
                <w:rFonts w:hAnsi="Times New Roman" w:hint="eastAsia"/>
                <w:sz w:val="24"/>
                <w:szCs w:val="24"/>
              </w:rPr>
              <w:t>指定給水装置工事事業者規程を熟読し施工を行うこと。</w:t>
            </w:r>
          </w:p>
          <w:p w:rsidR="00EB6D9C" w:rsidRDefault="000A69B8" w:rsidP="00EB6D9C">
            <w:pPr>
              <w:numPr>
                <w:ilvl w:val="0"/>
                <w:numId w:val="1"/>
              </w:numPr>
              <w:ind w:left="465"/>
              <w:rPr>
                <w:rFonts w:hAnsi="Times New Roman"/>
                <w:sz w:val="24"/>
                <w:szCs w:val="24"/>
              </w:rPr>
            </w:pPr>
            <w:r>
              <w:rPr>
                <w:rFonts w:hAnsi="Times New Roman" w:hint="eastAsia"/>
                <w:sz w:val="24"/>
                <w:szCs w:val="24"/>
              </w:rPr>
              <w:t xml:space="preserve">   </w:t>
            </w:r>
            <w:r w:rsidR="00EB6D9C">
              <w:rPr>
                <w:rFonts w:hAnsi="Times New Roman" w:hint="eastAsia"/>
                <w:sz w:val="24"/>
                <w:szCs w:val="24"/>
              </w:rPr>
              <w:t>通行規制の細部事項については、道路管理者と協議のうえ実施すること。なお通行規制について</w:t>
            </w:r>
            <w:r w:rsidR="00762131">
              <w:rPr>
                <w:rFonts w:hAnsi="Times New Roman" w:hint="eastAsia"/>
                <w:sz w:val="24"/>
                <w:szCs w:val="24"/>
              </w:rPr>
              <w:t>別添の同意書をもって</w:t>
            </w:r>
            <w:r w:rsidR="00EB6D9C">
              <w:rPr>
                <w:rFonts w:hAnsi="Times New Roman" w:hint="eastAsia"/>
                <w:sz w:val="24"/>
                <w:szCs w:val="24"/>
              </w:rPr>
              <w:t>関係区長</w:t>
            </w:r>
            <w:r w:rsidR="00762131">
              <w:rPr>
                <w:rFonts w:hAnsi="Times New Roman" w:hint="eastAsia"/>
                <w:sz w:val="24"/>
                <w:szCs w:val="24"/>
              </w:rPr>
              <w:t>並びに消防団と詳細日程を打ち合わせの上施工</w:t>
            </w:r>
            <w:r w:rsidR="00EB6D9C">
              <w:rPr>
                <w:rFonts w:hAnsi="Times New Roman" w:hint="eastAsia"/>
                <w:sz w:val="24"/>
                <w:szCs w:val="24"/>
              </w:rPr>
              <w:t>を行うこと。</w:t>
            </w:r>
          </w:p>
          <w:p w:rsidR="00EB6D9C" w:rsidRDefault="000A69B8" w:rsidP="00EB6D9C">
            <w:pPr>
              <w:numPr>
                <w:ilvl w:val="0"/>
                <w:numId w:val="1"/>
              </w:numPr>
              <w:ind w:left="465"/>
              <w:rPr>
                <w:rFonts w:hAnsi="Times New Roman"/>
                <w:sz w:val="24"/>
                <w:szCs w:val="24"/>
              </w:rPr>
            </w:pPr>
            <w:r>
              <w:rPr>
                <w:rFonts w:hAnsi="Times New Roman" w:hint="eastAsia"/>
                <w:sz w:val="24"/>
                <w:szCs w:val="24"/>
              </w:rPr>
              <w:t xml:space="preserve">   </w:t>
            </w:r>
            <w:r w:rsidR="00EB6D9C">
              <w:rPr>
                <w:rFonts w:hAnsi="Times New Roman" w:hint="eastAsia"/>
                <w:sz w:val="24"/>
                <w:szCs w:val="24"/>
              </w:rPr>
              <w:t>工事着工前に道路管理者の掘削許可（承認）書を添付して吉野警察署長に道路使用許可申請を行い許可を受け施工を行うこと。</w:t>
            </w:r>
          </w:p>
          <w:p w:rsidR="00EB6D9C" w:rsidRDefault="000A69B8" w:rsidP="00EB6D9C">
            <w:pPr>
              <w:numPr>
                <w:ilvl w:val="0"/>
                <w:numId w:val="1"/>
              </w:numPr>
              <w:ind w:left="465"/>
              <w:rPr>
                <w:rFonts w:hAnsi="Times New Roman"/>
                <w:sz w:val="24"/>
                <w:szCs w:val="24"/>
              </w:rPr>
            </w:pPr>
            <w:r>
              <w:rPr>
                <w:rFonts w:hAnsi="Times New Roman" w:hint="eastAsia"/>
                <w:sz w:val="24"/>
                <w:szCs w:val="24"/>
              </w:rPr>
              <w:t xml:space="preserve">   </w:t>
            </w:r>
            <w:r w:rsidR="00EB6D9C" w:rsidRPr="00B70C44">
              <w:rPr>
                <w:rFonts w:hAnsi="Times New Roman" w:hint="eastAsia"/>
                <w:sz w:val="24"/>
                <w:szCs w:val="24"/>
              </w:rPr>
              <w:t>道路掘削条件及び道路通行禁止等解答書を熟読し、道路管理者及び吉野警察署の指示に従うこと。</w:t>
            </w:r>
          </w:p>
          <w:p w:rsidR="00EB6D9C" w:rsidRDefault="000A69B8" w:rsidP="00EB6D9C">
            <w:pPr>
              <w:numPr>
                <w:ilvl w:val="0"/>
                <w:numId w:val="1"/>
              </w:numPr>
              <w:ind w:left="465"/>
              <w:rPr>
                <w:rFonts w:hAnsi="Times New Roman"/>
                <w:sz w:val="24"/>
                <w:szCs w:val="24"/>
              </w:rPr>
            </w:pPr>
            <w:r>
              <w:rPr>
                <w:rFonts w:hAnsi="Times New Roman" w:hint="eastAsia"/>
                <w:sz w:val="24"/>
                <w:szCs w:val="24"/>
              </w:rPr>
              <w:t xml:space="preserve">   </w:t>
            </w:r>
            <w:r w:rsidR="00EB6D9C">
              <w:rPr>
                <w:rFonts w:hAnsi="Times New Roman" w:hint="eastAsia"/>
                <w:sz w:val="24"/>
                <w:szCs w:val="24"/>
              </w:rPr>
              <w:t>工事に使用する材料は、条例13条の2に定める検査を受け合格したものでなければならない。（JWWA、JIS規格品及び管理者が認める規格と同等品以上の品質が確保できるもの）</w:t>
            </w:r>
          </w:p>
          <w:p w:rsidR="00EB6D9C" w:rsidRDefault="000A69B8" w:rsidP="00EB6D9C">
            <w:pPr>
              <w:numPr>
                <w:ilvl w:val="0"/>
                <w:numId w:val="1"/>
              </w:numPr>
              <w:ind w:left="465"/>
              <w:rPr>
                <w:rFonts w:hAnsi="Times New Roman"/>
                <w:sz w:val="24"/>
                <w:szCs w:val="24"/>
              </w:rPr>
            </w:pPr>
            <w:r>
              <w:rPr>
                <w:rFonts w:hAnsi="Times New Roman" w:hint="eastAsia"/>
                <w:sz w:val="24"/>
                <w:szCs w:val="24"/>
              </w:rPr>
              <w:t xml:space="preserve">   </w:t>
            </w:r>
            <w:r w:rsidR="00EB6D9C">
              <w:rPr>
                <w:rFonts w:hAnsi="Times New Roman" w:hint="eastAsia"/>
                <w:sz w:val="24"/>
                <w:szCs w:val="24"/>
              </w:rPr>
              <w:t>管布設に関しては、「水道工事標準仕様書」2004年版　日本水道協会発行によるものとする。</w:t>
            </w:r>
          </w:p>
          <w:p w:rsidR="00EB6D9C" w:rsidRDefault="000A69B8" w:rsidP="00EB6D9C">
            <w:pPr>
              <w:numPr>
                <w:ilvl w:val="0"/>
                <w:numId w:val="1"/>
              </w:numPr>
              <w:ind w:left="465"/>
              <w:rPr>
                <w:rFonts w:hAnsi="Times New Roman"/>
                <w:sz w:val="24"/>
                <w:szCs w:val="24"/>
              </w:rPr>
            </w:pPr>
            <w:r>
              <w:rPr>
                <w:rFonts w:hAnsi="Times New Roman" w:hint="eastAsia"/>
                <w:sz w:val="24"/>
                <w:szCs w:val="24"/>
              </w:rPr>
              <w:t xml:space="preserve">   </w:t>
            </w:r>
            <w:r w:rsidR="00EB6D9C">
              <w:rPr>
                <w:rFonts w:hAnsi="Times New Roman" w:hint="eastAsia"/>
                <w:sz w:val="24"/>
                <w:szCs w:val="24"/>
              </w:rPr>
              <w:t>メーター位置は、敷地内の点検し易くかつ外傷、衝撃等により破損又は異状を生じない箇所に設置すること。</w:t>
            </w:r>
          </w:p>
          <w:p w:rsidR="00EB6D9C" w:rsidRDefault="000A69B8" w:rsidP="00762131">
            <w:pPr>
              <w:numPr>
                <w:ilvl w:val="0"/>
                <w:numId w:val="1"/>
              </w:numPr>
              <w:ind w:left="465"/>
              <w:rPr>
                <w:rFonts w:hAnsi="Times New Roman"/>
                <w:sz w:val="24"/>
                <w:szCs w:val="24"/>
              </w:rPr>
            </w:pPr>
            <w:r>
              <w:rPr>
                <w:rFonts w:hAnsi="Times New Roman" w:hint="eastAsia"/>
                <w:sz w:val="24"/>
                <w:szCs w:val="24"/>
              </w:rPr>
              <w:t xml:space="preserve">   </w:t>
            </w:r>
            <w:r w:rsidR="00EB6D9C">
              <w:rPr>
                <w:rFonts w:hAnsi="Times New Roman" w:hint="eastAsia"/>
                <w:sz w:val="24"/>
                <w:szCs w:val="24"/>
              </w:rPr>
              <w:t>管の下端は、凹凸その他不均衡な箇所が生じないように均し、特に砂利・岩塊等の多い地盤では、管の周囲１０cmは良質の土砂で囲み固形物が直接管にふれないよう施工すること。（ビニール管・ポリエチレン管は原則砂巻きとする。）</w:t>
            </w:r>
          </w:p>
          <w:p w:rsidR="00EB6D9C" w:rsidRDefault="000A69B8" w:rsidP="00EB6D9C">
            <w:pPr>
              <w:numPr>
                <w:ilvl w:val="0"/>
                <w:numId w:val="1"/>
              </w:numPr>
              <w:ind w:left="465"/>
              <w:rPr>
                <w:rFonts w:hAnsi="Times New Roman"/>
                <w:sz w:val="24"/>
                <w:szCs w:val="24"/>
              </w:rPr>
            </w:pPr>
            <w:r>
              <w:rPr>
                <w:rFonts w:hAnsi="Times New Roman" w:hint="eastAsia"/>
                <w:sz w:val="24"/>
                <w:szCs w:val="24"/>
              </w:rPr>
              <w:t xml:space="preserve">   </w:t>
            </w:r>
            <w:r w:rsidR="00EB6D9C">
              <w:rPr>
                <w:rFonts w:hAnsi="Times New Roman" w:hint="eastAsia"/>
                <w:sz w:val="24"/>
                <w:szCs w:val="24"/>
              </w:rPr>
              <w:t>給水管の布設位置は、下水道、便所、汚水タンク等の場所をさけるとともに、バルブ、メーター等の位置を十分考慮し、維持管理に支障をきたさないよう配管</w:t>
            </w:r>
            <w:r w:rsidR="00762131">
              <w:rPr>
                <w:rFonts w:hAnsi="Times New Roman" w:hint="eastAsia"/>
                <w:sz w:val="24"/>
                <w:szCs w:val="24"/>
              </w:rPr>
              <w:t>すること</w:t>
            </w:r>
            <w:r w:rsidR="00EB6D9C">
              <w:rPr>
                <w:rFonts w:hAnsi="Times New Roman" w:hint="eastAsia"/>
                <w:sz w:val="24"/>
                <w:szCs w:val="24"/>
              </w:rPr>
              <w:t>。</w:t>
            </w:r>
          </w:p>
          <w:p w:rsidR="00EB6D9C" w:rsidRPr="00B70C44" w:rsidRDefault="000A69B8" w:rsidP="00EB6D9C">
            <w:pPr>
              <w:numPr>
                <w:ilvl w:val="0"/>
                <w:numId w:val="1"/>
              </w:numPr>
              <w:ind w:left="465"/>
              <w:rPr>
                <w:rFonts w:hAnsi="Times New Roman"/>
                <w:sz w:val="24"/>
                <w:szCs w:val="24"/>
              </w:rPr>
            </w:pPr>
            <w:r>
              <w:rPr>
                <w:rFonts w:hAnsi="Times New Roman" w:hint="eastAsia"/>
                <w:sz w:val="24"/>
                <w:szCs w:val="24"/>
              </w:rPr>
              <w:t xml:space="preserve">   </w:t>
            </w:r>
            <w:r w:rsidR="00EB6D9C">
              <w:rPr>
                <w:rFonts w:hAnsi="Times New Roman" w:hint="eastAsia"/>
                <w:sz w:val="24"/>
                <w:szCs w:val="24"/>
              </w:rPr>
              <w:t>給水管を河岸、側溝、石垣等に平行して布設する場合は、その構造物から３０cm以上離して布設し、又屋外配管は原則として家屋の外まわりに布設し、延長を短縮するため床下配管はさけること。</w:t>
            </w:r>
          </w:p>
          <w:p w:rsidR="00EB6D9C" w:rsidRPr="00B70C44" w:rsidRDefault="000A69B8" w:rsidP="00EB6D9C">
            <w:pPr>
              <w:numPr>
                <w:ilvl w:val="0"/>
                <w:numId w:val="1"/>
              </w:numPr>
              <w:ind w:left="465"/>
              <w:rPr>
                <w:rFonts w:hAnsi="Times New Roman"/>
                <w:sz w:val="24"/>
                <w:szCs w:val="24"/>
              </w:rPr>
            </w:pPr>
            <w:r>
              <w:rPr>
                <w:rFonts w:hAnsi="Times New Roman" w:hint="eastAsia"/>
                <w:sz w:val="24"/>
                <w:szCs w:val="24"/>
              </w:rPr>
              <w:t xml:space="preserve">   </w:t>
            </w:r>
            <w:r w:rsidR="00EB6D9C">
              <w:rPr>
                <w:rFonts w:hAnsi="Times New Roman" w:hint="eastAsia"/>
                <w:sz w:val="24"/>
                <w:szCs w:val="24"/>
              </w:rPr>
              <w:t>工事完了後、</w:t>
            </w:r>
            <w:r w:rsidR="00355C8C">
              <w:rPr>
                <w:rFonts w:hAnsi="Times New Roman" w:hint="eastAsia"/>
                <w:sz w:val="24"/>
                <w:szCs w:val="24"/>
              </w:rPr>
              <w:t>１週間以内</w:t>
            </w:r>
            <w:r w:rsidR="00EB6D9C">
              <w:rPr>
                <w:rFonts w:hAnsi="Times New Roman" w:hint="eastAsia"/>
                <w:sz w:val="24"/>
                <w:szCs w:val="24"/>
              </w:rPr>
              <w:t>に給水装置完了</w:t>
            </w:r>
            <w:r w:rsidR="00EB6D9C" w:rsidRPr="00B70C44">
              <w:rPr>
                <w:rFonts w:hAnsi="Times New Roman" w:hint="eastAsia"/>
                <w:sz w:val="24"/>
                <w:szCs w:val="24"/>
              </w:rPr>
              <w:t>検査申請書により検査を受けること。</w:t>
            </w:r>
          </w:p>
          <w:p w:rsidR="00EB6D9C" w:rsidRPr="008305E1" w:rsidRDefault="000A69B8" w:rsidP="00EB6D9C">
            <w:pPr>
              <w:numPr>
                <w:ilvl w:val="0"/>
                <w:numId w:val="1"/>
              </w:numPr>
              <w:ind w:left="465"/>
              <w:rPr>
                <w:rFonts w:hAnsi="Times New Roman"/>
                <w:sz w:val="24"/>
                <w:szCs w:val="24"/>
              </w:rPr>
            </w:pPr>
            <w:r>
              <w:rPr>
                <w:rFonts w:hAnsi="Times New Roman" w:hint="eastAsia"/>
                <w:sz w:val="24"/>
                <w:szCs w:val="24"/>
              </w:rPr>
              <w:t xml:space="preserve">   </w:t>
            </w:r>
            <w:r w:rsidR="00762131">
              <w:rPr>
                <w:rFonts w:hAnsi="Times New Roman" w:hint="eastAsia"/>
                <w:sz w:val="24"/>
                <w:szCs w:val="24"/>
              </w:rPr>
              <w:t>施工前写真、</w:t>
            </w:r>
            <w:r w:rsidR="00EB6D9C" w:rsidRPr="00B70C44">
              <w:rPr>
                <w:rFonts w:hAnsi="Times New Roman" w:hint="eastAsia"/>
                <w:sz w:val="24"/>
                <w:szCs w:val="24"/>
              </w:rPr>
              <w:t>本管から給水管の接続状況、掘削、埋戻、掘削断面寸法、砂巻き</w:t>
            </w:r>
            <w:r w:rsidR="00EB6D9C">
              <w:rPr>
                <w:rFonts w:hAnsi="Times New Roman" w:hint="eastAsia"/>
                <w:sz w:val="24"/>
                <w:szCs w:val="24"/>
              </w:rPr>
              <w:t>状況</w:t>
            </w:r>
            <w:r w:rsidR="00EB6D9C" w:rsidRPr="00B70C44">
              <w:rPr>
                <w:rFonts w:hAnsi="Times New Roman" w:hint="eastAsia"/>
                <w:sz w:val="24"/>
                <w:szCs w:val="24"/>
              </w:rPr>
              <w:t>、土かぶり検寸等各施工段階</w:t>
            </w:r>
            <w:r w:rsidR="00EB6D9C">
              <w:rPr>
                <w:rFonts w:hAnsi="Times New Roman" w:hint="eastAsia"/>
                <w:sz w:val="24"/>
                <w:szCs w:val="24"/>
              </w:rPr>
              <w:t>ごとに</w:t>
            </w:r>
            <w:r w:rsidR="00EB6D9C" w:rsidRPr="00B70C44">
              <w:rPr>
                <w:rFonts w:hAnsi="Times New Roman" w:hint="eastAsia"/>
                <w:sz w:val="24"/>
                <w:szCs w:val="24"/>
              </w:rPr>
              <w:t>写真をとり施工状態がわかるよう写真監理を行い</w:t>
            </w:r>
            <w:r w:rsidR="00EB6D9C">
              <w:rPr>
                <w:rFonts w:hAnsi="Times New Roman" w:hint="eastAsia"/>
                <w:sz w:val="24"/>
                <w:szCs w:val="24"/>
              </w:rPr>
              <w:t>検査時に</w:t>
            </w:r>
            <w:r w:rsidR="00EB6D9C" w:rsidRPr="00B70C44">
              <w:rPr>
                <w:rFonts w:hAnsi="Times New Roman" w:hint="eastAsia"/>
                <w:sz w:val="24"/>
                <w:szCs w:val="24"/>
              </w:rPr>
              <w:t>提出すること。</w:t>
            </w:r>
            <w:r w:rsidR="00EB6D9C" w:rsidRPr="00F2716C">
              <w:rPr>
                <w:rFonts w:hint="eastAsia"/>
                <w:sz w:val="24"/>
                <w:szCs w:val="24"/>
              </w:rPr>
              <w:t>（撮影時には、箱尺・テープ等を用いて掘削等の諸寸法が容易に読み取れるよう配慮すること）</w:t>
            </w:r>
          </w:p>
          <w:p w:rsidR="00EB6D9C" w:rsidRPr="00B70C44" w:rsidRDefault="000A69B8" w:rsidP="00EB6D9C">
            <w:pPr>
              <w:numPr>
                <w:ilvl w:val="0"/>
                <w:numId w:val="1"/>
              </w:numPr>
              <w:ind w:left="465"/>
              <w:rPr>
                <w:rFonts w:hAnsi="Times New Roman"/>
                <w:sz w:val="24"/>
                <w:szCs w:val="24"/>
              </w:rPr>
            </w:pPr>
            <w:r>
              <w:rPr>
                <w:rFonts w:hAnsi="Times New Roman" w:hint="eastAsia"/>
                <w:sz w:val="24"/>
                <w:szCs w:val="24"/>
              </w:rPr>
              <w:t xml:space="preserve">   </w:t>
            </w:r>
            <w:r w:rsidR="00EB6D9C">
              <w:rPr>
                <w:rFonts w:hAnsi="Times New Roman" w:hint="eastAsia"/>
                <w:sz w:val="24"/>
                <w:szCs w:val="24"/>
              </w:rPr>
              <w:t>指定給水装置工事事業者の施工した給水装置の故障</w:t>
            </w:r>
            <w:r w:rsidR="00D81748">
              <w:rPr>
                <w:rFonts w:hAnsi="Times New Roman" w:hint="eastAsia"/>
                <w:sz w:val="24"/>
                <w:szCs w:val="24"/>
              </w:rPr>
              <w:t>及び復旧路面の陥没等</w:t>
            </w:r>
            <w:r w:rsidR="00EB6D9C">
              <w:rPr>
                <w:rFonts w:hAnsi="Times New Roman" w:hint="eastAsia"/>
                <w:sz w:val="24"/>
                <w:szCs w:val="24"/>
              </w:rPr>
              <w:t>が、工事完成後６ヶ月以内に生じたものであるときは、指定給水装置工事事業者の費用でこれを修理すること。</w:t>
            </w:r>
          </w:p>
          <w:p w:rsidR="00EB6D9C" w:rsidRDefault="00EB6D9C" w:rsidP="00EB6D9C">
            <w:pPr>
              <w:ind w:left="105"/>
              <w:rPr>
                <w:rFonts w:hAnsi="Times New Roman"/>
                <w:sz w:val="24"/>
                <w:szCs w:val="24"/>
              </w:rPr>
            </w:pPr>
          </w:p>
        </w:tc>
      </w:tr>
    </w:tbl>
    <w:p w:rsidR="003840A2" w:rsidRDefault="003840A2">
      <w:pPr>
        <w:rPr>
          <w:rFonts w:hAnsi="Times New Roman"/>
        </w:rPr>
      </w:pPr>
    </w:p>
    <w:p w:rsidR="00B42EF8" w:rsidRPr="004E79DE" w:rsidRDefault="00B42EF8">
      <w:pPr>
        <w:rPr>
          <w:rFonts w:hAnsi="Times New Roman"/>
          <w:b/>
          <w:sz w:val="28"/>
          <w:szCs w:val="28"/>
        </w:rPr>
      </w:pPr>
      <w:r w:rsidRPr="004E79DE">
        <w:rPr>
          <w:rFonts w:hAnsi="Times New Roman" w:hint="eastAsia"/>
          <w:b/>
          <w:sz w:val="28"/>
          <w:szCs w:val="28"/>
        </w:rPr>
        <w:lastRenderedPageBreak/>
        <w:t>工事写真の撮影要領</w:t>
      </w:r>
    </w:p>
    <w:tbl>
      <w:tblPr>
        <w:tblStyle w:val="a7"/>
        <w:tblW w:w="9657" w:type="dxa"/>
        <w:tblLook w:val="04A0" w:firstRow="1" w:lastRow="0" w:firstColumn="1" w:lastColumn="0" w:noHBand="0" w:noVBand="1"/>
      </w:tblPr>
      <w:tblGrid>
        <w:gridCol w:w="596"/>
        <w:gridCol w:w="1709"/>
        <w:gridCol w:w="3866"/>
        <w:gridCol w:w="1554"/>
        <w:gridCol w:w="1932"/>
      </w:tblGrid>
      <w:tr w:rsidR="00B42EF8" w:rsidTr="003840A2">
        <w:trPr>
          <w:trHeight w:val="677"/>
        </w:trPr>
        <w:tc>
          <w:tcPr>
            <w:tcW w:w="596" w:type="dxa"/>
            <w:vAlign w:val="center"/>
          </w:tcPr>
          <w:p w:rsidR="00B42EF8" w:rsidRPr="003840A2" w:rsidRDefault="00B42EF8" w:rsidP="00B42EF8">
            <w:pPr>
              <w:jc w:val="center"/>
              <w:rPr>
                <w:sz w:val="24"/>
                <w:szCs w:val="24"/>
              </w:rPr>
            </w:pPr>
          </w:p>
        </w:tc>
        <w:tc>
          <w:tcPr>
            <w:tcW w:w="1709" w:type="dxa"/>
            <w:vAlign w:val="center"/>
          </w:tcPr>
          <w:p w:rsidR="00B42EF8" w:rsidRPr="003840A2" w:rsidRDefault="00B42EF8" w:rsidP="00B42EF8">
            <w:pPr>
              <w:jc w:val="center"/>
              <w:rPr>
                <w:sz w:val="24"/>
                <w:szCs w:val="24"/>
              </w:rPr>
            </w:pPr>
            <w:r w:rsidRPr="003840A2">
              <w:rPr>
                <w:rFonts w:hint="eastAsia"/>
                <w:sz w:val="24"/>
                <w:szCs w:val="24"/>
              </w:rPr>
              <w:t>工種</w:t>
            </w:r>
          </w:p>
        </w:tc>
        <w:tc>
          <w:tcPr>
            <w:tcW w:w="3866" w:type="dxa"/>
            <w:vAlign w:val="center"/>
          </w:tcPr>
          <w:p w:rsidR="00B42EF8" w:rsidRPr="003840A2" w:rsidRDefault="00B42EF8" w:rsidP="00B42EF8">
            <w:pPr>
              <w:jc w:val="center"/>
              <w:rPr>
                <w:sz w:val="24"/>
                <w:szCs w:val="24"/>
              </w:rPr>
            </w:pPr>
            <w:r w:rsidRPr="003840A2">
              <w:rPr>
                <w:rFonts w:hint="eastAsia"/>
                <w:sz w:val="24"/>
                <w:szCs w:val="24"/>
              </w:rPr>
              <w:t>撮影内容</w:t>
            </w:r>
          </w:p>
        </w:tc>
        <w:tc>
          <w:tcPr>
            <w:tcW w:w="1554" w:type="dxa"/>
            <w:vAlign w:val="center"/>
          </w:tcPr>
          <w:p w:rsidR="00B42EF8" w:rsidRPr="003840A2" w:rsidRDefault="00B42EF8" w:rsidP="00B42EF8">
            <w:pPr>
              <w:jc w:val="center"/>
              <w:rPr>
                <w:sz w:val="24"/>
                <w:szCs w:val="24"/>
              </w:rPr>
            </w:pPr>
            <w:r w:rsidRPr="003840A2">
              <w:rPr>
                <w:rFonts w:hint="eastAsia"/>
                <w:sz w:val="24"/>
                <w:szCs w:val="24"/>
              </w:rPr>
              <w:t>分類</w:t>
            </w:r>
          </w:p>
        </w:tc>
        <w:tc>
          <w:tcPr>
            <w:tcW w:w="1932" w:type="dxa"/>
            <w:vAlign w:val="center"/>
          </w:tcPr>
          <w:p w:rsidR="00B42EF8" w:rsidRPr="003840A2" w:rsidRDefault="00B42EF8" w:rsidP="00B42EF8">
            <w:pPr>
              <w:jc w:val="center"/>
              <w:rPr>
                <w:sz w:val="24"/>
                <w:szCs w:val="24"/>
              </w:rPr>
            </w:pPr>
            <w:r w:rsidRPr="003840A2">
              <w:rPr>
                <w:rFonts w:hint="eastAsia"/>
                <w:sz w:val="24"/>
                <w:szCs w:val="24"/>
              </w:rPr>
              <w:t>撮影頻度</w:t>
            </w:r>
          </w:p>
        </w:tc>
      </w:tr>
      <w:tr w:rsidR="00B42EF8" w:rsidTr="003840A2">
        <w:trPr>
          <w:trHeight w:val="677"/>
        </w:trPr>
        <w:tc>
          <w:tcPr>
            <w:tcW w:w="596" w:type="dxa"/>
            <w:vAlign w:val="center"/>
          </w:tcPr>
          <w:p w:rsidR="00B42EF8" w:rsidRPr="003840A2" w:rsidRDefault="00B42EF8" w:rsidP="00B42EF8">
            <w:pPr>
              <w:jc w:val="center"/>
              <w:rPr>
                <w:sz w:val="24"/>
                <w:szCs w:val="24"/>
              </w:rPr>
            </w:pPr>
            <w:r w:rsidRPr="003840A2">
              <w:rPr>
                <w:rFonts w:hint="eastAsia"/>
                <w:sz w:val="24"/>
                <w:szCs w:val="24"/>
              </w:rPr>
              <w:t>①</w:t>
            </w:r>
          </w:p>
        </w:tc>
        <w:tc>
          <w:tcPr>
            <w:tcW w:w="1709" w:type="dxa"/>
            <w:vAlign w:val="center"/>
          </w:tcPr>
          <w:p w:rsidR="00B42EF8" w:rsidRPr="003840A2" w:rsidRDefault="00B42EF8" w:rsidP="00B42EF8">
            <w:pPr>
              <w:jc w:val="center"/>
              <w:rPr>
                <w:sz w:val="24"/>
                <w:szCs w:val="24"/>
              </w:rPr>
            </w:pPr>
            <w:r w:rsidRPr="003840A2">
              <w:rPr>
                <w:rFonts w:hint="eastAsia"/>
                <w:sz w:val="24"/>
                <w:szCs w:val="24"/>
              </w:rPr>
              <w:t>材料検査写真</w:t>
            </w:r>
          </w:p>
        </w:tc>
        <w:tc>
          <w:tcPr>
            <w:tcW w:w="3866" w:type="dxa"/>
            <w:vAlign w:val="center"/>
          </w:tcPr>
          <w:p w:rsidR="00B42EF8" w:rsidRPr="003840A2" w:rsidRDefault="00B42EF8" w:rsidP="00B42EF8">
            <w:pPr>
              <w:jc w:val="left"/>
              <w:rPr>
                <w:sz w:val="24"/>
                <w:szCs w:val="24"/>
              </w:rPr>
            </w:pPr>
            <w:r w:rsidRPr="003840A2">
              <w:rPr>
                <w:rFonts w:hint="eastAsia"/>
                <w:sz w:val="24"/>
                <w:szCs w:val="24"/>
              </w:rPr>
              <w:t>使用材料の写真</w:t>
            </w:r>
          </w:p>
        </w:tc>
        <w:tc>
          <w:tcPr>
            <w:tcW w:w="1554" w:type="dxa"/>
            <w:vAlign w:val="center"/>
          </w:tcPr>
          <w:p w:rsidR="00B42EF8" w:rsidRPr="003840A2" w:rsidRDefault="00400CF0" w:rsidP="00B42EF8">
            <w:pPr>
              <w:jc w:val="center"/>
              <w:rPr>
                <w:sz w:val="24"/>
                <w:szCs w:val="24"/>
              </w:rPr>
            </w:pPr>
            <w:r w:rsidRPr="003840A2">
              <w:rPr>
                <w:rFonts w:hint="eastAsia"/>
                <w:sz w:val="24"/>
                <w:szCs w:val="24"/>
              </w:rPr>
              <w:t>全景</w:t>
            </w:r>
          </w:p>
        </w:tc>
        <w:tc>
          <w:tcPr>
            <w:tcW w:w="1932" w:type="dxa"/>
            <w:vAlign w:val="center"/>
          </w:tcPr>
          <w:p w:rsidR="00B42EF8" w:rsidRPr="003840A2" w:rsidRDefault="00400CF0" w:rsidP="00B42EF8">
            <w:pPr>
              <w:jc w:val="center"/>
              <w:rPr>
                <w:sz w:val="24"/>
                <w:szCs w:val="24"/>
              </w:rPr>
            </w:pPr>
            <w:r w:rsidRPr="003840A2">
              <w:rPr>
                <w:rFonts w:hint="eastAsia"/>
                <w:sz w:val="24"/>
                <w:szCs w:val="24"/>
              </w:rPr>
              <w:t>全材料</w:t>
            </w:r>
          </w:p>
        </w:tc>
      </w:tr>
      <w:tr w:rsidR="00B42EF8" w:rsidTr="003840A2">
        <w:trPr>
          <w:trHeight w:val="639"/>
        </w:trPr>
        <w:tc>
          <w:tcPr>
            <w:tcW w:w="596" w:type="dxa"/>
            <w:vAlign w:val="center"/>
          </w:tcPr>
          <w:p w:rsidR="00B42EF8" w:rsidRPr="003840A2" w:rsidRDefault="00B42EF8" w:rsidP="00B42EF8">
            <w:pPr>
              <w:jc w:val="center"/>
              <w:rPr>
                <w:sz w:val="24"/>
                <w:szCs w:val="24"/>
              </w:rPr>
            </w:pPr>
            <w:r w:rsidRPr="003840A2">
              <w:rPr>
                <w:rFonts w:hint="eastAsia"/>
                <w:sz w:val="24"/>
                <w:szCs w:val="24"/>
              </w:rPr>
              <w:t>②</w:t>
            </w:r>
          </w:p>
        </w:tc>
        <w:tc>
          <w:tcPr>
            <w:tcW w:w="1709" w:type="dxa"/>
            <w:vAlign w:val="center"/>
          </w:tcPr>
          <w:p w:rsidR="00B42EF8" w:rsidRPr="003840A2" w:rsidRDefault="00B42EF8" w:rsidP="00B42EF8">
            <w:pPr>
              <w:jc w:val="center"/>
              <w:rPr>
                <w:sz w:val="24"/>
                <w:szCs w:val="24"/>
              </w:rPr>
            </w:pPr>
            <w:r w:rsidRPr="003840A2">
              <w:rPr>
                <w:rFonts w:hint="eastAsia"/>
                <w:sz w:val="24"/>
                <w:szCs w:val="24"/>
              </w:rPr>
              <w:t>着手前</w:t>
            </w:r>
          </w:p>
        </w:tc>
        <w:tc>
          <w:tcPr>
            <w:tcW w:w="3866" w:type="dxa"/>
            <w:vAlign w:val="center"/>
          </w:tcPr>
          <w:p w:rsidR="00B42EF8" w:rsidRPr="003840A2" w:rsidRDefault="00B42EF8" w:rsidP="00B42EF8">
            <w:pPr>
              <w:jc w:val="left"/>
              <w:rPr>
                <w:sz w:val="24"/>
                <w:szCs w:val="24"/>
              </w:rPr>
            </w:pPr>
            <w:r w:rsidRPr="003840A2">
              <w:rPr>
                <w:rFonts w:hint="eastAsia"/>
                <w:sz w:val="24"/>
                <w:szCs w:val="24"/>
              </w:rPr>
              <w:t>工事着手前状況</w:t>
            </w:r>
          </w:p>
        </w:tc>
        <w:tc>
          <w:tcPr>
            <w:tcW w:w="1554" w:type="dxa"/>
            <w:vAlign w:val="center"/>
          </w:tcPr>
          <w:p w:rsidR="00B42EF8" w:rsidRPr="003840A2" w:rsidRDefault="00400CF0" w:rsidP="00B42EF8">
            <w:pPr>
              <w:jc w:val="center"/>
              <w:rPr>
                <w:sz w:val="24"/>
                <w:szCs w:val="24"/>
              </w:rPr>
            </w:pPr>
            <w:r w:rsidRPr="003840A2">
              <w:rPr>
                <w:rFonts w:hint="eastAsia"/>
                <w:sz w:val="24"/>
                <w:szCs w:val="24"/>
              </w:rPr>
              <w:t>全景</w:t>
            </w:r>
          </w:p>
        </w:tc>
        <w:tc>
          <w:tcPr>
            <w:tcW w:w="1932" w:type="dxa"/>
            <w:vAlign w:val="center"/>
          </w:tcPr>
          <w:p w:rsidR="00B42EF8" w:rsidRPr="003840A2" w:rsidRDefault="00400CF0" w:rsidP="00B42EF8">
            <w:pPr>
              <w:jc w:val="center"/>
              <w:rPr>
                <w:sz w:val="24"/>
                <w:szCs w:val="24"/>
              </w:rPr>
            </w:pPr>
            <w:r w:rsidRPr="003840A2">
              <w:rPr>
                <w:rFonts w:hint="eastAsia"/>
                <w:sz w:val="24"/>
                <w:szCs w:val="24"/>
              </w:rPr>
              <w:t>測点毎(20m)</w:t>
            </w:r>
          </w:p>
        </w:tc>
      </w:tr>
      <w:tr w:rsidR="00B42EF8" w:rsidTr="003840A2">
        <w:trPr>
          <w:trHeight w:val="677"/>
        </w:trPr>
        <w:tc>
          <w:tcPr>
            <w:tcW w:w="596" w:type="dxa"/>
            <w:vAlign w:val="center"/>
          </w:tcPr>
          <w:p w:rsidR="00B42EF8" w:rsidRPr="003840A2" w:rsidRDefault="00B42EF8" w:rsidP="00B42EF8">
            <w:pPr>
              <w:jc w:val="center"/>
              <w:rPr>
                <w:sz w:val="24"/>
                <w:szCs w:val="24"/>
              </w:rPr>
            </w:pPr>
            <w:r w:rsidRPr="003840A2">
              <w:rPr>
                <w:rFonts w:hint="eastAsia"/>
                <w:sz w:val="24"/>
                <w:szCs w:val="24"/>
              </w:rPr>
              <w:t>③</w:t>
            </w:r>
          </w:p>
        </w:tc>
        <w:tc>
          <w:tcPr>
            <w:tcW w:w="1709" w:type="dxa"/>
            <w:vAlign w:val="center"/>
          </w:tcPr>
          <w:p w:rsidR="00B42EF8" w:rsidRPr="003840A2" w:rsidRDefault="00B42EF8" w:rsidP="00B42EF8">
            <w:pPr>
              <w:jc w:val="center"/>
              <w:rPr>
                <w:sz w:val="24"/>
                <w:szCs w:val="24"/>
              </w:rPr>
            </w:pPr>
            <w:r w:rsidRPr="003840A2">
              <w:rPr>
                <w:rFonts w:hint="eastAsia"/>
                <w:sz w:val="24"/>
                <w:szCs w:val="24"/>
              </w:rPr>
              <w:t>掘削工</w:t>
            </w:r>
          </w:p>
        </w:tc>
        <w:tc>
          <w:tcPr>
            <w:tcW w:w="3866" w:type="dxa"/>
            <w:vAlign w:val="center"/>
          </w:tcPr>
          <w:p w:rsidR="00B42EF8" w:rsidRPr="003840A2" w:rsidRDefault="00B42EF8" w:rsidP="00B42EF8">
            <w:pPr>
              <w:jc w:val="left"/>
              <w:rPr>
                <w:sz w:val="24"/>
                <w:szCs w:val="24"/>
              </w:rPr>
            </w:pPr>
            <w:r w:rsidRPr="003840A2">
              <w:rPr>
                <w:rFonts w:hint="eastAsia"/>
                <w:sz w:val="24"/>
                <w:szCs w:val="24"/>
              </w:rPr>
              <w:t>舗装版切断状況</w:t>
            </w:r>
          </w:p>
        </w:tc>
        <w:tc>
          <w:tcPr>
            <w:tcW w:w="1554" w:type="dxa"/>
            <w:vAlign w:val="center"/>
          </w:tcPr>
          <w:p w:rsidR="00B42EF8" w:rsidRPr="003840A2" w:rsidRDefault="00400CF0" w:rsidP="00B42EF8">
            <w:pPr>
              <w:jc w:val="center"/>
              <w:rPr>
                <w:sz w:val="24"/>
                <w:szCs w:val="24"/>
              </w:rPr>
            </w:pPr>
            <w:r w:rsidRPr="003840A2">
              <w:rPr>
                <w:rFonts w:hint="eastAsia"/>
                <w:sz w:val="24"/>
                <w:szCs w:val="24"/>
              </w:rPr>
              <w:t>出来高</w:t>
            </w:r>
          </w:p>
        </w:tc>
        <w:tc>
          <w:tcPr>
            <w:tcW w:w="1932" w:type="dxa"/>
            <w:vAlign w:val="center"/>
          </w:tcPr>
          <w:p w:rsidR="00B42EF8" w:rsidRPr="003840A2" w:rsidRDefault="00400CF0" w:rsidP="00B42EF8">
            <w:pPr>
              <w:jc w:val="center"/>
              <w:rPr>
                <w:sz w:val="24"/>
                <w:szCs w:val="24"/>
              </w:rPr>
            </w:pPr>
            <w:r w:rsidRPr="003840A2">
              <w:rPr>
                <w:rFonts w:hint="eastAsia"/>
                <w:sz w:val="24"/>
                <w:szCs w:val="24"/>
              </w:rPr>
              <w:t>測点毎(20m)</w:t>
            </w:r>
          </w:p>
        </w:tc>
      </w:tr>
      <w:tr w:rsidR="00B42EF8" w:rsidTr="003840A2">
        <w:trPr>
          <w:trHeight w:val="677"/>
        </w:trPr>
        <w:tc>
          <w:tcPr>
            <w:tcW w:w="596" w:type="dxa"/>
            <w:vAlign w:val="center"/>
          </w:tcPr>
          <w:p w:rsidR="00B42EF8" w:rsidRPr="003840A2" w:rsidRDefault="00B42EF8" w:rsidP="00B42EF8">
            <w:pPr>
              <w:jc w:val="center"/>
              <w:rPr>
                <w:sz w:val="24"/>
                <w:szCs w:val="24"/>
              </w:rPr>
            </w:pPr>
            <w:r w:rsidRPr="003840A2">
              <w:rPr>
                <w:rFonts w:hint="eastAsia"/>
                <w:sz w:val="24"/>
                <w:szCs w:val="24"/>
              </w:rPr>
              <w:t>④</w:t>
            </w:r>
          </w:p>
        </w:tc>
        <w:tc>
          <w:tcPr>
            <w:tcW w:w="1709" w:type="dxa"/>
            <w:vAlign w:val="center"/>
          </w:tcPr>
          <w:p w:rsidR="00B42EF8" w:rsidRPr="003840A2" w:rsidRDefault="00400CF0" w:rsidP="00B42EF8">
            <w:pPr>
              <w:jc w:val="center"/>
              <w:rPr>
                <w:sz w:val="24"/>
                <w:szCs w:val="24"/>
              </w:rPr>
            </w:pPr>
            <w:r w:rsidRPr="003840A2">
              <w:rPr>
                <w:rFonts w:hint="eastAsia"/>
                <w:sz w:val="24"/>
                <w:szCs w:val="24"/>
              </w:rPr>
              <w:t>掘削工</w:t>
            </w:r>
          </w:p>
        </w:tc>
        <w:tc>
          <w:tcPr>
            <w:tcW w:w="3866" w:type="dxa"/>
            <w:vAlign w:val="center"/>
          </w:tcPr>
          <w:p w:rsidR="00B42EF8" w:rsidRPr="003840A2" w:rsidRDefault="00400CF0" w:rsidP="00B42EF8">
            <w:pPr>
              <w:jc w:val="left"/>
              <w:rPr>
                <w:sz w:val="24"/>
                <w:szCs w:val="24"/>
              </w:rPr>
            </w:pPr>
            <w:r w:rsidRPr="003840A2">
              <w:rPr>
                <w:rFonts w:hint="eastAsia"/>
                <w:sz w:val="24"/>
                <w:szCs w:val="24"/>
              </w:rPr>
              <w:t>舗装版取壊状況(</w:t>
            </w:r>
            <w:r w:rsidR="00B42EF8" w:rsidRPr="003840A2">
              <w:rPr>
                <w:rFonts w:hint="eastAsia"/>
                <w:sz w:val="24"/>
                <w:szCs w:val="24"/>
              </w:rPr>
              <w:t>幅・厚さ</w:t>
            </w:r>
            <w:r w:rsidRPr="003840A2">
              <w:rPr>
                <w:rFonts w:hint="eastAsia"/>
                <w:sz w:val="24"/>
                <w:szCs w:val="24"/>
              </w:rPr>
              <w:t>)</w:t>
            </w:r>
          </w:p>
        </w:tc>
        <w:tc>
          <w:tcPr>
            <w:tcW w:w="1554" w:type="dxa"/>
            <w:vAlign w:val="center"/>
          </w:tcPr>
          <w:p w:rsidR="00B42EF8" w:rsidRPr="003840A2" w:rsidRDefault="00400CF0" w:rsidP="00B42EF8">
            <w:pPr>
              <w:jc w:val="center"/>
              <w:rPr>
                <w:sz w:val="24"/>
                <w:szCs w:val="24"/>
              </w:rPr>
            </w:pPr>
            <w:r w:rsidRPr="003840A2">
              <w:rPr>
                <w:rFonts w:hint="eastAsia"/>
                <w:sz w:val="24"/>
                <w:szCs w:val="24"/>
              </w:rPr>
              <w:t>出来高</w:t>
            </w:r>
          </w:p>
        </w:tc>
        <w:tc>
          <w:tcPr>
            <w:tcW w:w="1932" w:type="dxa"/>
            <w:vAlign w:val="center"/>
          </w:tcPr>
          <w:p w:rsidR="00B42EF8" w:rsidRPr="003840A2" w:rsidRDefault="00400CF0" w:rsidP="00B42EF8">
            <w:pPr>
              <w:jc w:val="center"/>
              <w:rPr>
                <w:sz w:val="24"/>
                <w:szCs w:val="24"/>
              </w:rPr>
            </w:pPr>
            <w:r w:rsidRPr="003840A2">
              <w:rPr>
                <w:rFonts w:hint="eastAsia"/>
                <w:sz w:val="24"/>
                <w:szCs w:val="24"/>
              </w:rPr>
              <w:t>測点毎(20m)</w:t>
            </w:r>
          </w:p>
        </w:tc>
      </w:tr>
      <w:tr w:rsidR="00B42EF8" w:rsidTr="003840A2">
        <w:trPr>
          <w:trHeight w:val="677"/>
        </w:trPr>
        <w:tc>
          <w:tcPr>
            <w:tcW w:w="596" w:type="dxa"/>
            <w:vAlign w:val="center"/>
          </w:tcPr>
          <w:p w:rsidR="00B42EF8" w:rsidRPr="003840A2" w:rsidRDefault="00B42EF8" w:rsidP="00B42EF8">
            <w:pPr>
              <w:jc w:val="center"/>
              <w:rPr>
                <w:sz w:val="24"/>
                <w:szCs w:val="24"/>
              </w:rPr>
            </w:pPr>
            <w:r w:rsidRPr="003840A2">
              <w:rPr>
                <w:rFonts w:hint="eastAsia"/>
                <w:sz w:val="24"/>
                <w:szCs w:val="24"/>
              </w:rPr>
              <w:t>⑤</w:t>
            </w:r>
          </w:p>
        </w:tc>
        <w:tc>
          <w:tcPr>
            <w:tcW w:w="1709" w:type="dxa"/>
            <w:vAlign w:val="center"/>
          </w:tcPr>
          <w:p w:rsidR="00B42EF8" w:rsidRPr="003840A2" w:rsidRDefault="00400CF0" w:rsidP="00B42EF8">
            <w:pPr>
              <w:jc w:val="center"/>
              <w:rPr>
                <w:sz w:val="24"/>
                <w:szCs w:val="24"/>
              </w:rPr>
            </w:pPr>
            <w:r w:rsidRPr="003840A2">
              <w:rPr>
                <w:rFonts w:hint="eastAsia"/>
                <w:sz w:val="24"/>
                <w:szCs w:val="24"/>
              </w:rPr>
              <w:t>掘削工</w:t>
            </w:r>
          </w:p>
        </w:tc>
        <w:tc>
          <w:tcPr>
            <w:tcW w:w="3866" w:type="dxa"/>
            <w:vAlign w:val="center"/>
          </w:tcPr>
          <w:p w:rsidR="00B42EF8" w:rsidRPr="003840A2" w:rsidRDefault="00400CF0" w:rsidP="00B42EF8">
            <w:pPr>
              <w:jc w:val="left"/>
              <w:rPr>
                <w:sz w:val="24"/>
                <w:szCs w:val="24"/>
              </w:rPr>
            </w:pPr>
            <w:r w:rsidRPr="003840A2">
              <w:rPr>
                <w:rFonts w:hint="eastAsia"/>
                <w:sz w:val="24"/>
                <w:szCs w:val="24"/>
              </w:rPr>
              <w:t>掘削仕上がり状況(</w:t>
            </w:r>
            <w:r w:rsidR="00B42EF8" w:rsidRPr="003840A2">
              <w:rPr>
                <w:rFonts w:hint="eastAsia"/>
                <w:sz w:val="24"/>
                <w:szCs w:val="24"/>
              </w:rPr>
              <w:t>幅・深さ・床均し</w:t>
            </w:r>
            <w:r w:rsidRPr="003840A2">
              <w:rPr>
                <w:rFonts w:hint="eastAsia"/>
                <w:sz w:val="24"/>
                <w:szCs w:val="24"/>
              </w:rPr>
              <w:t>)</w:t>
            </w:r>
          </w:p>
        </w:tc>
        <w:tc>
          <w:tcPr>
            <w:tcW w:w="1554" w:type="dxa"/>
            <w:vAlign w:val="center"/>
          </w:tcPr>
          <w:p w:rsidR="00B42EF8" w:rsidRPr="003840A2" w:rsidRDefault="00400CF0" w:rsidP="00B42EF8">
            <w:pPr>
              <w:jc w:val="center"/>
              <w:rPr>
                <w:sz w:val="24"/>
                <w:szCs w:val="24"/>
              </w:rPr>
            </w:pPr>
            <w:r w:rsidRPr="003840A2">
              <w:rPr>
                <w:rFonts w:hint="eastAsia"/>
                <w:sz w:val="24"/>
                <w:szCs w:val="24"/>
              </w:rPr>
              <w:t>出来高</w:t>
            </w:r>
          </w:p>
        </w:tc>
        <w:tc>
          <w:tcPr>
            <w:tcW w:w="1932" w:type="dxa"/>
            <w:vAlign w:val="center"/>
          </w:tcPr>
          <w:p w:rsidR="00B42EF8" w:rsidRPr="003840A2" w:rsidRDefault="00400CF0" w:rsidP="00B42EF8">
            <w:pPr>
              <w:jc w:val="center"/>
              <w:rPr>
                <w:sz w:val="24"/>
                <w:szCs w:val="24"/>
              </w:rPr>
            </w:pPr>
            <w:r w:rsidRPr="003840A2">
              <w:rPr>
                <w:rFonts w:hint="eastAsia"/>
                <w:sz w:val="24"/>
                <w:szCs w:val="24"/>
              </w:rPr>
              <w:t>測点毎(20m)</w:t>
            </w:r>
          </w:p>
        </w:tc>
      </w:tr>
      <w:tr w:rsidR="00B42EF8" w:rsidTr="003840A2">
        <w:trPr>
          <w:trHeight w:val="677"/>
        </w:trPr>
        <w:tc>
          <w:tcPr>
            <w:tcW w:w="596" w:type="dxa"/>
            <w:vAlign w:val="center"/>
          </w:tcPr>
          <w:p w:rsidR="00B42EF8" w:rsidRPr="003840A2" w:rsidRDefault="00B42EF8" w:rsidP="00B42EF8">
            <w:pPr>
              <w:jc w:val="center"/>
              <w:rPr>
                <w:sz w:val="24"/>
                <w:szCs w:val="24"/>
              </w:rPr>
            </w:pPr>
            <w:r w:rsidRPr="003840A2">
              <w:rPr>
                <w:rFonts w:hint="eastAsia"/>
                <w:sz w:val="24"/>
                <w:szCs w:val="24"/>
              </w:rPr>
              <w:t>⑥</w:t>
            </w:r>
          </w:p>
        </w:tc>
        <w:tc>
          <w:tcPr>
            <w:tcW w:w="1709" w:type="dxa"/>
            <w:vAlign w:val="center"/>
          </w:tcPr>
          <w:p w:rsidR="00B42EF8" w:rsidRPr="003840A2" w:rsidRDefault="00400CF0" w:rsidP="00B42EF8">
            <w:pPr>
              <w:jc w:val="center"/>
              <w:rPr>
                <w:sz w:val="24"/>
                <w:szCs w:val="24"/>
              </w:rPr>
            </w:pPr>
            <w:r w:rsidRPr="003840A2">
              <w:rPr>
                <w:rFonts w:hint="eastAsia"/>
                <w:sz w:val="24"/>
                <w:szCs w:val="24"/>
              </w:rPr>
              <w:t>管据付工</w:t>
            </w:r>
          </w:p>
        </w:tc>
        <w:tc>
          <w:tcPr>
            <w:tcW w:w="3866" w:type="dxa"/>
            <w:vAlign w:val="center"/>
          </w:tcPr>
          <w:p w:rsidR="00B42EF8" w:rsidRPr="003840A2" w:rsidRDefault="00400CF0" w:rsidP="00B42EF8">
            <w:pPr>
              <w:jc w:val="left"/>
              <w:rPr>
                <w:sz w:val="24"/>
                <w:szCs w:val="24"/>
              </w:rPr>
            </w:pPr>
            <w:r w:rsidRPr="003840A2">
              <w:rPr>
                <w:rFonts w:hint="eastAsia"/>
                <w:sz w:val="24"/>
                <w:szCs w:val="24"/>
              </w:rPr>
              <w:t>管の接合作業状況</w:t>
            </w:r>
          </w:p>
        </w:tc>
        <w:tc>
          <w:tcPr>
            <w:tcW w:w="1554" w:type="dxa"/>
            <w:vAlign w:val="center"/>
          </w:tcPr>
          <w:p w:rsidR="00B42EF8" w:rsidRPr="003840A2" w:rsidRDefault="00400CF0" w:rsidP="00B42EF8">
            <w:pPr>
              <w:jc w:val="center"/>
              <w:rPr>
                <w:sz w:val="24"/>
                <w:szCs w:val="24"/>
              </w:rPr>
            </w:pPr>
            <w:r w:rsidRPr="003840A2">
              <w:rPr>
                <w:rFonts w:hint="eastAsia"/>
                <w:sz w:val="24"/>
                <w:szCs w:val="24"/>
              </w:rPr>
              <w:t>品質</w:t>
            </w:r>
          </w:p>
        </w:tc>
        <w:tc>
          <w:tcPr>
            <w:tcW w:w="1932" w:type="dxa"/>
            <w:vAlign w:val="center"/>
          </w:tcPr>
          <w:p w:rsidR="00B42EF8" w:rsidRPr="003840A2" w:rsidRDefault="00400CF0" w:rsidP="00B42EF8">
            <w:pPr>
              <w:jc w:val="center"/>
              <w:rPr>
                <w:sz w:val="24"/>
                <w:szCs w:val="24"/>
              </w:rPr>
            </w:pPr>
            <w:r w:rsidRPr="003840A2">
              <w:rPr>
                <w:rFonts w:hint="eastAsia"/>
                <w:sz w:val="24"/>
                <w:szCs w:val="24"/>
              </w:rPr>
              <w:t>施工箇所毎</w:t>
            </w:r>
          </w:p>
        </w:tc>
      </w:tr>
      <w:tr w:rsidR="00B42EF8" w:rsidTr="003840A2">
        <w:trPr>
          <w:trHeight w:val="677"/>
        </w:trPr>
        <w:tc>
          <w:tcPr>
            <w:tcW w:w="596" w:type="dxa"/>
            <w:vAlign w:val="center"/>
          </w:tcPr>
          <w:p w:rsidR="00B42EF8" w:rsidRPr="003840A2" w:rsidRDefault="00B42EF8" w:rsidP="00B42EF8">
            <w:pPr>
              <w:jc w:val="center"/>
              <w:rPr>
                <w:sz w:val="24"/>
                <w:szCs w:val="24"/>
              </w:rPr>
            </w:pPr>
            <w:r w:rsidRPr="003840A2">
              <w:rPr>
                <w:rFonts w:hint="eastAsia"/>
                <w:sz w:val="24"/>
                <w:szCs w:val="24"/>
              </w:rPr>
              <w:t>⑦</w:t>
            </w:r>
          </w:p>
        </w:tc>
        <w:tc>
          <w:tcPr>
            <w:tcW w:w="1709" w:type="dxa"/>
            <w:vAlign w:val="center"/>
          </w:tcPr>
          <w:p w:rsidR="00B42EF8" w:rsidRPr="003840A2" w:rsidRDefault="00400CF0" w:rsidP="00B42EF8">
            <w:pPr>
              <w:jc w:val="center"/>
              <w:rPr>
                <w:sz w:val="24"/>
                <w:szCs w:val="24"/>
              </w:rPr>
            </w:pPr>
            <w:r w:rsidRPr="003840A2">
              <w:rPr>
                <w:rFonts w:hint="eastAsia"/>
                <w:sz w:val="24"/>
                <w:szCs w:val="24"/>
              </w:rPr>
              <w:t>管据付工</w:t>
            </w:r>
          </w:p>
        </w:tc>
        <w:tc>
          <w:tcPr>
            <w:tcW w:w="3866" w:type="dxa"/>
            <w:vAlign w:val="center"/>
          </w:tcPr>
          <w:p w:rsidR="00B42EF8" w:rsidRPr="003840A2" w:rsidRDefault="00400CF0" w:rsidP="00B42EF8">
            <w:pPr>
              <w:jc w:val="left"/>
              <w:rPr>
                <w:sz w:val="24"/>
                <w:szCs w:val="24"/>
              </w:rPr>
            </w:pPr>
            <w:r w:rsidRPr="003840A2">
              <w:rPr>
                <w:rFonts w:hint="eastAsia"/>
                <w:sz w:val="24"/>
                <w:szCs w:val="24"/>
              </w:rPr>
              <w:t>管の接合仕上がり状況</w:t>
            </w:r>
          </w:p>
        </w:tc>
        <w:tc>
          <w:tcPr>
            <w:tcW w:w="1554" w:type="dxa"/>
            <w:vAlign w:val="center"/>
          </w:tcPr>
          <w:p w:rsidR="00B42EF8" w:rsidRPr="003840A2" w:rsidRDefault="00400CF0" w:rsidP="00B42EF8">
            <w:pPr>
              <w:jc w:val="center"/>
              <w:rPr>
                <w:sz w:val="24"/>
                <w:szCs w:val="24"/>
              </w:rPr>
            </w:pPr>
            <w:r w:rsidRPr="003840A2">
              <w:rPr>
                <w:rFonts w:hint="eastAsia"/>
                <w:sz w:val="24"/>
                <w:szCs w:val="24"/>
              </w:rPr>
              <w:t>出来高</w:t>
            </w:r>
          </w:p>
          <w:p w:rsidR="00400CF0" w:rsidRPr="003840A2" w:rsidRDefault="00400CF0" w:rsidP="00B42EF8">
            <w:pPr>
              <w:jc w:val="center"/>
              <w:rPr>
                <w:sz w:val="24"/>
                <w:szCs w:val="24"/>
              </w:rPr>
            </w:pPr>
            <w:r w:rsidRPr="003840A2">
              <w:rPr>
                <w:rFonts w:hint="eastAsia"/>
                <w:sz w:val="24"/>
                <w:szCs w:val="24"/>
              </w:rPr>
              <w:t>全景</w:t>
            </w:r>
          </w:p>
        </w:tc>
        <w:tc>
          <w:tcPr>
            <w:tcW w:w="1932" w:type="dxa"/>
            <w:vAlign w:val="center"/>
          </w:tcPr>
          <w:p w:rsidR="00B42EF8" w:rsidRPr="003840A2" w:rsidRDefault="00400CF0" w:rsidP="00B42EF8">
            <w:pPr>
              <w:jc w:val="center"/>
              <w:rPr>
                <w:sz w:val="24"/>
                <w:szCs w:val="24"/>
              </w:rPr>
            </w:pPr>
            <w:r w:rsidRPr="003840A2">
              <w:rPr>
                <w:rFonts w:hint="eastAsia"/>
                <w:sz w:val="24"/>
                <w:szCs w:val="24"/>
              </w:rPr>
              <w:t>施工箇所毎</w:t>
            </w:r>
          </w:p>
          <w:p w:rsidR="00400CF0" w:rsidRPr="003840A2" w:rsidRDefault="00400CF0" w:rsidP="00B42EF8">
            <w:pPr>
              <w:jc w:val="center"/>
              <w:rPr>
                <w:sz w:val="24"/>
                <w:szCs w:val="24"/>
              </w:rPr>
            </w:pPr>
            <w:r w:rsidRPr="003840A2">
              <w:rPr>
                <w:rFonts w:hint="eastAsia"/>
                <w:sz w:val="24"/>
                <w:szCs w:val="24"/>
              </w:rPr>
              <w:t>全景</w:t>
            </w:r>
          </w:p>
        </w:tc>
      </w:tr>
      <w:tr w:rsidR="00B42EF8" w:rsidTr="003840A2">
        <w:trPr>
          <w:trHeight w:val="639"/>
        </w:trPr>
        <w:tc>
          <w:tcPr>
            <w:tcW w:w="596" w:type="dxa"/>
            <w:vAlign w:val="center"/>
          </w:tcPr>
          <w:p w:rsidR="00B42EF8" w:rsidRPr="003840A2" w:rsidRDefault="00B42EF8" w:rsidP="00B42EF8">
            <w:pPr>
              <w:jc w:val="center"/>
              <w:rPr>
                <w:sz w:val="24"/>
                <w:szCs w:val="24"/>
              </w:rPr>
            </w:pPr>
            <w:r w:rsidRPr="003840A2">
              <w:rPr>
                <w:rFonts w:hint="eastAsia"/>
                <w:sz w:val="24"/>
                <w:szCs w:val="24"/>
              </w:rPr>
              <w:t>⑧</w:t>
            </w:r>
          </w:p>
        </w:tc>
        <w:tc>
          <w:tcPr>
            <w:tcW w:w="1709" w:type="dxa"/>
            <w:vAlign w:val="center"/>
          </w:tcPr>
          <w:p w:rsidR="00400CF0" w:rsidRPr="003840A2" w:rsidRDefault="00400CF0" w:rsidP="00400CF0">
            <w:pPr>
              <w:jc w:val="center"/>
              <w:rPr>
                <w:sz w:val="24"/>
                <w:szCs w:val="24"/>
              </w:rPr>
            </w:pPr>
            <w:r w:rsidRPr="003840A2">
              <w:rPr>
                <w:rFonts w:hint="eastAsia"/>
                <w:sz w:val="24"/>
                <w:szCs w:val="24"/>
              </w:rPr>
              <w:t>埋戻し工</w:t>
            </w:r>
          </w:p>
        </w:tc>
        <w:tc>
          <w:tcPr>
            <w:tcW w:w="3866" w:type="dxa"/>
            <w:vAlign w:val="center"/>
          </w:tcPr>
          <w:p w:rsidR="00400CF0" w:rsidRPr="003840A2" w:rsidRDefault="00400CF0" w:rsidP="00B42EF8">
            <w:pPr>
              <w:jc w:val="left"/>
              <w:rPr>
                <w:sz w:val="24"/>
                <w:szCs w:val="24"/>
              </w:rPr>
            </w:pPr>
            <w:r w:rsidRPr="003840A2">
              <w:rPr>
                <w:rFonts w:hint="eastAsia"/>
                <w:sz w:val="24"/>
                <w:szCs w:val="24"/>
              </w:rPr>
              <w:t>埋戻し状況(砂巻き状況)厚さ</w:t>
            </w:r>
          </w:p>
        </w:tc>
        <w:tc>
          <w:tcPr>
            <w:tcW w:w="1554" w:type="dxa"/>
            <w:vAlign w:val="center"/>
          </w:tcPr>
          <w:p w:rsidR="00B42EF8" w:rsidRPr="003840A2" w:rsidRDefault="00400CF0" w:rsidP="00B42EF8">
            <w:pPr>
              <w:jc w:val="center"/>
              <w:rPr>
                <w:sz w:val="24"/>
                <w:szCs w:val="24"/>
              </w:rPr>
            </w:pPr>
            <w:r w:rsidRPr="003840A2">
              <w:rPr>
                <w:rFonts w:hint="eastAsia"/>
                <w:sz w:val="24"/>
                <w:szCs w:val="24"/>
              </w:rPr>
              <w:t>出来高</w:t>
            </w:r>
          </w:p>
        </w:tc>
        <w:tc>
          <w:tcPr>
            <w:tcW w:w="1932" w:type="dxa"/>
            <w:vAlign w:val="center"/>
          </w:tcPr>
          <w:p w:rsidR="00B42EF8" w:rsidRPr="003840A2" w:rsidRDefault="00400CF0" w:rsidP="00B42EF8">
            <w:pPr>
              <w:jc w:val="center"/>
              <w:rPr>
                <w:sz w:val="24"/>
                <w:szCs w:val="24"/>
              </w:rPr>
            </w:pPr>
            <w:r w:rsidRPr="003840A2">
              <w:rPr>
                <w:rFonts w:hint="eastAsia"/>
                <w:sz w:val="24"/>
                <w:szCs w:val="24"/>
              </w:rPr>
              <w:t>測点毎(20m)</w:t>
            </w:r>
          </w:p>
        </w:tc>
      </w:tr>
      <w:tr w:rsidR="00B42EF8" w:rsidTr="003840A2">
        <w:trPr>
          <w:trHeight w:val="677"/>
        </w:trPr>
        <w:tc>
          <w:tcPr>
            <w:tcW w:w="596" w:type="dxa"/>
            <w:vAlign w:val="center"/>
          </w:tcPr>
          <w:p w:rsidR="00B42EF8" w:rsidRPr="003840A2" w:rsidRDefault="00B42EF8" w:rsidP="00B42EF8">
            <w:pPr>
              <w:jc w:val="center"/>
              <w:rPr>
                <w:sz w:val="24"/>
                <w:szCs w:val="24"/>
              </w:rPr>
            </w:pPr>
            <w:r w:rsidRPr="003840A2">
              <w:rPr>
                <w:rFonts w:hint="eastAsia"/>
                <w:sz w:val="24"/>
                <w:szCs w:val="24"/>
              </w:rPr>
              <w:t>⑨</w:t>
            </w:r>
          </w:p>
        </w:tc>
        <w:tc>
          <w:tcPr>
            <w:tcW w:w="1709" w:type="dxa"/>
            <w:vAlign w:val="center"/>
          </w:tcPr>
          <w:p w:rsidR="00B42EF8" w:rsidRPr="003840A2" w:rsidRDefault="00400CF0" w:rsidP="00B42EF8">
            <w:pPr>
              <w:jc w:val="center"/>
              <w:rPr>
                <w:sz w:val="24"/>
                <w:szCs w:val="24"/>
              </w:rPr>
            </w:pPr>
            <w:r w:rsidRPr="003840A2">
              <w:rPr>
                <w:rFonts w:hint="eastAsia"/>
                <w:sz w:val="24"/>
                <w:szCs w:val="24"/>
              </w:rPr>
              <w:t>埋戻し工</w:t>
            </w:r>
          </w:p>
        </w:tc>
        <w:tc>
          <w:tcPr>
            <w:tcW w:w="3866" w:type="dxa"/>
            <w:vAlign w:val="center"/>
          </w:tcPr>
          <w:p w:rsidR="00B42EF8" w:rsidRPr="003840A2" w:rsidRDefault="00400CF0" w:rsidP="00B42EF8">
            <w:pPr>
              <w:jc w:val="left"/>
              <w:rPr>
                <w:sz w:val="24"/>
                <w:szCs w:val="24"/>
              </w:rPr>
            </w:pPr>
            <w:r w:rsidRPr="003840A2">
              <w:rPr>
                <w:rFonts w:hint="eastAsia"/>
                <w:sz w:val="24"/>
                <w:szCs w:val="24"/>
              </w:rPr>
              <w:t>埋戻し状況(クラッシャーラン)</w:t>
            </w:r>
          </w:p>
        </w:tc>
        <w:tc>
          <w:tcPr>
            <w:tcW w:w="1554" w:type="dxa"/>
            <w:vAlign w:val="center"/>
          </w:tcPr>
          <w:p w:rsidR="00B42EF8" w:rsidRPr="003840A2" w:rsidRDefault="00400CF0" w:rsidP="00B42EF8">
            <w:pPr>
              <w:jc w:val="center"/>
              <w:rPr>
                <w:sz w:val="24"/>
                <w:szCs w:val="24"/>
              </w:rPr>
            </w:pPr>
            <w:r w:rsidRPr="003840A2">
              <w:rPr>
                <w:rFonts w:hint="eastAsia"/>
                <w:sz w:val="24"/>
                <w:szCs w:val="24"/>
              </w:rPr>
              <w:t>出来高</w:t>
            </w:r>
          </w:p>
        </w:tc>
        <w:tc>
          <w:tcPr>
            <w:tcW w:w="1932" w:type="dxa"/>
            <w:vAlign w:val="center"/>
          </w:tcPr>
          <w:p w:rsidR="00B42EF8" w:rsidRPr="003840A2" w:rsidRDefault="00400CF0" w:rsidP="00B42EF8">
            <w:pPr>
              <w:jc w:val="center"/>
              <w:rPr>
                <w:sz w:val="24"/>
                <w:szCs w:val="24"/>
              </w:rPr>
            </w:pPr>
            <w:r w:rsidRPr="003840A2">
              <w:rPr>
                <w:rFonts w:hint="eastAsia"/>
                <w:sz w:val="24"/>
                <w:szCs w:val="24"/>
              </w:rPr>
              <w:t>測点毎(20m)</w:t>
            </w:r>
          </w:p>
        </w:tc>
      </w:tr>
      <w:tr w:rsidR="00B42EF8" w:rsidTr="003840A2">
        <w:trPr>
          <w:trHeight w:val="677"/>
        </w:trPr>
        <w:tc>
          <w:tcPr>
            <w:tcW w:w="596" w:type="dxa"/>
            <w:vAlign w:val="center"/>
          </w:tcPr>
          <w:p w:rsidR="00B42EF8" w:rsidRPr="003840A2" w:rsidRDefault="00B42EF8" w:rsidP="00B42EF8">
            <w:pPr>
              <w:jc w:val="center"/>
              <w:rPr>
                <w:sz w:val="24"/>
                <w:szCs w:val="24"/>
              </w:rPr>
            </w:pPr>
            <w:r w:rsidRPr="003840A2">
              <w:rPr>
                <w:rFonts w:hint="eastAsia"/>
                <w:sz w:val="24"/>
                <w:szCs w:val="24"/>
              </w:rPr>
              <w:t>⑩</w:t>
            </w:r>
          </w:p>
        </w:tc>
        <w:tc>
          <w:tcPr>
            <w:tcW w:w="1709" w:type="dxa"/>
            <w:vAlign w:val="center"/>
          </w:tcPr>
          <w:p w:rsidR="00B42EF8" w:rsidRPr="003840A2" w:rsidRDefault="00400CF0" w:rsidP="00B42EF8">
            <w:pPr>
              <w:jc w:val="center"/>
              <w:rPr>
                <w:sz w:val="24"/>
                <w:szCs w:val="24"/>
              </w:rPr>
            </w:pPr>
            <w:r w:rsidRPr="003840A2">
              <w:rPr>
                <w:rFonts w:hint="eastAsia"/>
                <w:sz w:val="24"/>
                <w:szCs w:val="24"/>
              </w:rPr>
              <w:t>埋戻し工</w:t>
            </w:r>
          </w:p>
        </w:tc>
        <w:tc>
          <w:tcPr>
            <w:tcW w:w="3866" w:type="dxa"/>
            <w:vAlign w:val="center"/>
          </w:tcPr>
          <w:p w:rsidR="00400CF0" w:rsidRPr="003840A2" w:rsidRDefault="00400CF0" w:rsidP="00B42EF8">
            <w:pPr>
              <w:jc w:val="left"/>
              <w:rPr>
                <w:sz w:val="24"/>
                <w:szCs w:val="24"/>
              </w:rPr>
            </w:pPr>
            <w:r w:rsidRPr="003840A2">
              <w:rPr>
                <w:rFonts w:hint="eastAsia"/>
                <w:sz w:val="24"/>
                <w:szCs w:val="24"/>
              </w:rPr>
              <w:t>転圧状況(30cm毎・使用機械)</w:t>
            </w:r>
          </w:p>
        </w:tc>
        <w:tc>
          <w:tcPr>
            <w:tcW w:w="1554" w:type="dxa"/>
            <w:vAlign w:val="center"/>
          </w:tcPr>
          <w:p w:rsidR="00B42EF8" w:rsidRPr="003840A2" w:rsidRDefault="00400CF0" w:rsidP="00B42EF8">
            <w:pPr>
              <w:jc w:val="center"/>
              <w:rPr>
                <w:sz w:val="24"/>
                <w:szCs w:val="24"/>
              </w:rPr>
            </w:pPr>
            <w:r w:rsidRPr="003840A2">
              <w:rPr>
                <w:rFonts w:hint="eastAsia"/>
                <w:sz w:val="24"/>
                <w:szCs w:val="24"/>
              </w:rPr>
              <w:t>出来高</w:t>
            </w:r>
          </w:p>
          <w:p w:rsidR="00400CF0" w:rsidRPr="003840A2" w:rsidRDefault="00400CF0" w:rsidP="00B42EF8">
            <w:pPr>
              <w:jc w:val="center"/>
              <w:rPr>
                <w:sz w:val="24"/>
                <w:szCs w:val="24"/>
              </w:rPr>
            </w:pPr>
            <w:r w:rsidRPr="003840A2">
              <w:rPr>
                <w:rFonts w:hint="eastAsia"/>
                <w:sz w:val="24"/>
                <w:szCs w:val="24"/>
              </w:rPr>
              <w:t>品質</w:t>
            </w:r>
          </w:p>
        </w:tc>
        <w:tc>
          <w:tcPr>
            <w:tcW w:w="1932" w:type="dxa"/>
            <w:vAlign w:val="center"/>
          </w:tcPr>
          <w:p w:rsidR="00B42EF8" w:rsidRPr="003840A2" w:rsidRDefault="00400CF0" w:rsidP="00B42EF8">
            <w:pPr>
              <w:jc w:val="center"/>
              <w:rPr>
                <w:sz w:val="24"/>
                <w:szCs w:val="24"/>
              </w:rPr>
            </w:pPr>
            <w:r w:rsidRPr="003840A2">
              <w:rPr>
                <w:rFonts w:hint="eastAsia"/>
                <w:sz w:val="24"/>
                <w:szCs w:val="24"/>
              </w:rPr>
              <w:t>測点毎(20m)</w:t>
            </w:r>
          </w:p>
        </w:tc>
      </w:tr>
      <w:tr w:rsidR="00B42EF8" w:rsidTr="003840A2">
        <w:trPr>
          <w:trHeight w:val="677"/>
        </w:trPr>
        <w:tc>
          <w:tcPr>
            <w:tcW w:w="596" w:type="dxa"/>
            <w:vAlign w:val="center"/>
          </w:tcPr>
          <w:p w:rsidR="00B42EF8" w:rsidRPr="003840A2" w:rsidRDefault="00B42EF8" w:rsidP="00B42EF8">
            <w:pPr>
              <w:jc w:val="center"/>
              <w:rPr>
                <w:sz w:val="24"/>
                <w:szCs w:val="24"/>
              </w:rPr>
            </w:pPr>
            <w:r w:rsidRPr="003840A2">
              <w:rPr>
                <w:rFonts w:hint="eastAsia"/>
                <w:sz w:val="24"/>
                <w:szCs w:val="24"/>
              </w:rPr>
              <w:t>⑪</w:t>
            </w:r>
          </w:p>
        </w:tc>
        <w:tc>
          <w:tcPr>
            <w:tcW w:w="1709" w:type="dxa"/>
            <w:vAlign w:val="center"/>
          </w:tcPr>
          <w:p w:rsidR="00B42EF8" w:rsidRPr="003840A2" w:rsidRDefault="00400CF0" w:rsidP="00B42EF8">
            <w:pPr>
              <w:jc w:val="center"/>
              <w:rPr>
                <w:sz w:val="24"/>
                <w:szCs w:val="24"/>
              </w:rPr>
            </w:pPr>
            <w:r w:rsidRPr="003840A2">
              <w:rPr>
                <w:rFonts w:hint="eastAsia"/>
                <w:sz w:val="24"/>
                <w:szCs w:val="24"/>
              </w:rPr>
              <w:t>舗装復旧</w:t>
            </w:r>
          </w:p>
        </w:tc>
        <w:tc>
          <w:tcPr>
            <w:tcW w:w="3866" w:type="dxa"/>
            <w:vAlign w:val="center"/>
          </w:tcPr>
          <w:p w:rsidR="00B42EF8" w:rsidRPr="003840A2" w:rsidRDefault="00400CF0" w:rsidP="00B42EF8">
            <w:pPr>
              <w:jc w:val="left"/>
              <w:rPr>
                <w:sz w:val="24"/>
                <w:szCs w:val="24"/>
              </w:rPr>
            </w:pPr>
            <w:r w:rsidRPr="003840A2">
              <w:rPr>
                <w:rFonts w:hint="eastAsia"/>
                <w:sz w:val="24"/>
                <w:szCs w:val="24"/>
              </w:rPr>
              <w:t>転圧状況(使用機械・各層厚さ)</w:t>
            </w:r>
          </w:p>
        </w:tc>
        <w:tc>
          <w:tcPr>
            <w:tcW w:w="1554" w:type="dxa"/>
            <w:vAlign w:val="center"/>
          </w:tcPr>
          <w:p w:rsidR="00B42EF8" w:rsidRPr="003840A2" w:rsidRDefault="00400CF0" w:rsidP="00B42EF8">
            <w:pPr>
              <w:jc w:val="center"/>
              <w:rPr>
                <w:sz w:val="24"/>
                <w:szCs w:val="24"/>
              </w:rPr>
            </w:pPr>
            <w:r w:rsidRPr="003840A2">
              <w:rPr>
                <w:rFonts w:hint="eastAsia"/>
                <w:sz w:val="24"/>
                <w:szCs w:val="24"/>
              </w:rPr>
              <w:t>出来高</w:t>
            </w:r>
          </w:p>
        </w:tc>
        <w:tc>
          <w:tcPr>
            <w:tcW w:w="1932" w:type="dxa"/>
            <w:vAlign w:val="center"/>
          </w:tcPr>
          <w:p w:rsidR="00B42EF8" w:rsidRPr="003840A2" w:rsidRDefault="00400CF0" w:rsidP="00B42EF8">
            <w:pPr>
              <w:jc w:val="center"/>
              <w:rPr>
                <w:sz w:val="24"/>
                <w:szCs w:val="24"/>
              </w:rPr>
            </w:pPr>
            <w:r w:rsidRPr="003840A2">
              <w:rPr>
                <w:rFonts w:hint="eastAsia"/>
                <w:sz w:val="24"/>
                <w:szCs w:val="24"/>
              </w:rPr>
              <w:t>測点毎(20m)</w:t>
            </w:r>
          </w:p>
        </w:tc>
      </w:tr>
      <w:tr w:rsidR="00B42EF8" w:rsidTr="003840A2">
        <w:trPr>
          <w:trHeight w:val="677"/>
        </w:trPr>
        <w:tc>
          <w:tcPr>
            <w:tcW w:w="596" w:type="dxa"/>
            <w:vAlign w:val="center"/>
          </w:tcPr>
          <w:p w:rsidR="00B42EF8" w:rsidRPr="003840A2" w:rsidRDefault="00B42EF8" w:rsidP="00B42EF8">
            <w:pPr>
              <w:jc w:val="center"/>
              <w:rPr>
                <w:sz w:val="24"/>
                <w:szCs w:val="24"/>
              </w:rPr>
            </w:pPr>
            <w:r w:rsidRPr="003840A2">
              <w:rPr>
                <w:rFonts w:hint="eastAsia"/>
                <w:sz w:val="24"/>
                <w:szCs w:val="24"/>
              </w:rPr>
              <w:t>⑫</w:t>
            </w:r>
          </w:p>
        </w:tc>
        <w:tc>
          <w:tcPr>
            <w:tcW w:w="1709" w:type="dxa"/>
            <w:vAlign w:val="center"/>
          </w:tcPr>
          <w:p w:rsidR="00B42EF8" w:rsidRPr="003840A2" w:rsidRDefault="00400CF0" w:rsidP="00B42EF8">
            <w:pPr>
              <w:jc w:val="center"/>
              <w:rPr>
                <w:sz w:val="24"/>
                <w:szCs w:val="24"/>
              </w:rPr>
            </w:pPr>
            <w:r w:rsidRPr="003840A2">
              <w:rPr>
                <w:rFonts w:hint="eastAsia"/>
                <w:sz w:val="24"/>
                <w:szCs w:val="24"/>
              </w:rPr>
              <w:t>舗装復旧</w:t>
            </w:r>
          </w:p>
        </w:tc>
        <w:tc>
          <w:tcPr>
            <w:tcW w:w="3866" w:type="dxa"/>
            <w:vAlign w:val="center"/>
          </w:tcPr>
          <w:p w:rsidR="00B42EF8" w:rsidRPr="003840A2" w:rsidRDefault="00400CF0" w:rsidP="00B42EF8">
            <w:pPr>
              <w:jc w:val="left"/>
              <w:rPr>
                <w:sz w:val="24"/>
                <w:szCs w:val="24"/>
              </w:rPr>
            </w:pPr>
            <w:r w:rsidRPr="003840A2">
              <w:rPr>
                <w:rFonts w:hint="eastAsia"/>
                <w:sz w:val="24"/>
                <w:szCs w:val="24"/>
              </w:rPr>
              <w:t>乳剤散布状況</w:t>
            </w:r>
          </w:p>
        </w:tc>
        <w:tc>
          <w:tcPr>
            <w:tcW w:w="1554" w:type="dxa"/>
            <w:vAlign w:val="center"/>
          </w:tcPr>
          <w:p w:rsidR="00B42EF8" w:rsidRPr="003840A2" w:rsidRDefault="00400CF0" w:rsidP="00B42EF8">
            <w:pPr>
              <w:jc w:val="center"/>
              <w:rPr>
                <w:sz w:val="24"/>
                <w:szCs w:val="24"/>
              </w:rPr>
            </w:pPr>
            <w:r w:rsidRPr="003840A2">
              <w:rPr>
                <w:rFonts w:hint="eastAsia"/>
                <w:sz w:val="24"/>
                <w:szCs w:val="24"/>
              </w:rPr>
              <w:t>全景</w:t>
            </w:r>
          </w:p>
        </w:tc>
        <w:tc>
          <w:tcPr>
            <w:tcW w:w="1932" w:type="dxa"/>
            <w:vAlign w:val="center"/>
          </w:tcPr>
          <w:p w:rsidR="00B42EF8" w:rsidRPr="003840A2" w:rsidRDefault="00400CF0" w:rsidP="00B42EF8">
            <w:pPr>
              <w:jc w:val="center"/>
              <w:rPr>
                <w:sz w:val="24"/>
                <w:szCs w:val="24"/>
              </w:rPr>
            </w:pPr>
            <w:r w:rsidRPr="003840A2">
              <w:rPr>
                <w:rFonts w:hint="eastAsia"/>
                <w:sz w:val="24"/>
                <w:szCs w:val="24"/>
              </w:rPr>
              <w:t>測点毎(20m)</w:t>
            </w:r>
          </w:p>
        </w:tc>
      </w:tr>
      <w:tr w:rsidR="00B42EF8" w:rsidTr="003840A2">
        <w:trPr>
          <w:trHeight w:val="677"/>
        </w:trPr>
        <w:tc>
          <w:tcPr>
            <w:tcW w:w="596" w:type="dxa"/>
            <w:vAlign w:val="center"/>
          </w:tcPr>
          <w:p w:rsidR="00B42EF8" w:rsidRPr="003840A2" w:rsidRDefault="00B42EF8" w:rsidP="00B42EF8">
            <w:pPr>
              <w:jc w:val="center"/>
              <w:rPr>
                <w:sz w:val="24"/>
                <w:szCs w:val="24"/>
              </w:rPr>
            </w:pPr>
            <w:r w:rsidRPr="003840A2">
              <w:rPr>
                <w:rFonts w:hint="eastAsia"/>
                <w:sz w:val="24"/>
                <w:szCs w:val="24"/>
              </w:rPr>
              <w:t>⑬</w:t>
            </w:r>
          </w:p>
        </w:tc>
        <w:tc>
          <w:tcPr>
            <w:tcW w:w="1709" w:type="dxa"/>
            <w:vAlign w:val="center"/>
          </w:tcPr>
          <w:p w:rsidR="00B42EF8" w:rsidRPr="003840A2" w:rsidRDefault="00400CF0" w:rsidP="00B42EF8">
            <w:pPr>
              <w:jc w:val="center"/>
              <w:rPr>
                <w:sz w:val="24"/>
                <w:szCs w:val="24"/>
              </w:rPr>
            </w:pPr>
            <w:r w:rsidRPr="003840A2">
              <w:rPr>
                <w:rFonts w:hint="eastAsia"/>
                <w:sz w:val="24"/>
                <w:szCs w:val="24"/>
              </w:rPr>
              <w:t>止水栓(ﾒｰﾀ-)まわり</w:t>
            </w:r>
          </w:p>
        </w:tc>
        <w:tc>
          <w:tcPr>
            <w:tcW w:w="3866" w:type="dxa"/>
            <w:vAlign w:val="center"/>
          </w:tcPr>
          <w:p w:rsidR="00B42EF8" w:rsidRPr="003840A2" w:rsidRDefault="00400CF0" w:rsidP="00B42EF8">
            <w:pPr>
              <w:jc w:val="left"/>
              <w:rPr>
                <w:sz w:val="24"/>
                <w:szCs w:val="24"/>
              </w:rPr>
            </w:pPr>
            <w:r w:rsidRPr="003840A2">
              <w:rPr>
                <w:rFonts w:hint="eastAsia"/>
                <w:sz w:val="24"/>
                <w:szCs w:val="24"/>
              </w:rPr>
              <w:t>仕上がり状況</w:t>
            </w:r>
          </w:p>
          <w:p w:rsidR="00400CF0" w:rsidRPr="003840A2" w:rsidRDefault="00400CF0" w:rsidP="00B42EF8">
            <w:pPr>
              <w:jc w:val="left"/>
              <w:rPr>
                <w:sz w:val="24"/>
                <w:szCs w:val="24"/>
              </w:rPr>
            </w:pPr>
            <w:r w:rsidRPr="003840A2">
              <w:rPr>
                <w:rFonts w:hint="eastAsia"/>
                <w:sz w:val="24"/>
                <w:szCs w:val="24"/>
              </w:rPr>
              <w:t>※逆止弁付ﾊﾟｯｷﾝ設置箇所においては、設置が確認出来るよう撮影すること</w:t>
            </w:r>
          </w:p>
        </w:tc>
        <w:tc>
          <w:tcPr>
            <w:tcW w:w="1554" w:type="dxa"/>
            <w:vAlign w:val="center"/>
          </w:tcPr>
          <w:p w:rsidR="00B42EF8" w:rsidRPr="003840A2" w:rsidRDefault="00400CF0" w:rsidP="00B42EF8">
            <w:pPr>
              <w:jc w:val="center"/>
              <w:rPr>
                <w:sz w:val="24"/>
                <w:szCs w:val="24"/>
              </w:rPr>
            </w:pPr>
            <w:r w:rsidRPr="003840A2">
              <w:rPr>
                <w:rFonts w:hint="eastAsia"/>
                <w:sz w:val="24"/>
                <w:szCs w:val="24"/>
              </w:rPr>
              <w:t>品質</w:t>
            </w:r>
          </w:p>
        </w:tc>
        <w:tc>
          <w:tcPr>
            <w:tcW w:w="1932" w:type="dxa"/>
            <w:vAlign w:val="center"/>
          </w:tcPr>
          <w:p w:rsidR="00B42EF8" w:rsidRPr="003840A2" w:rsidRDefault="00400CF0" w:rsidP="00B42EF8">
            <w:pPr>
              <w:jc w:val="center"/>
              <w:rPr>
                <w:sz w:val="24"/>
                <w:szCs w:val="24"/>
              </w:rPr>
            </w:pPr>
            <w:r w:rsidRPr="003840A2">
              <w:rPr>
                <w:rFonts w:hint="eastAsia"/>
                <w:sz w:val="24"/>
                <w:szCs w:val="24"/>
              </w:rPr>
              <w:t>施工箇所毎</w:t>
            </w:r>
          </w:p>
        </w:tc>
      </w:tr>
      <w:tr w:rsidR="00B42EF8" w:rsidTr="003840A2">
        <w:trPr>
          <w:trHeight w:val="639"/>
        </w:trPr>
        <w:tc>
          <w:tcPr>
            <w:tcW w:w="596" w:type="dxa"/>
            <w:vAlign w:val="center"/>
          </w:tcPr>
          <w:p w:rsidR="00B42EF8" w:rsidRPr="003840A2" w:rsidRDefault="00B42EF8" w:rsidP="00B42EF8">
            <w:pPr>
              <w:jc w:val="center"/>
              <w:rPr>
                <w:sz w:val="24"/>
                <w:szCs w:val="24"/>
              </w:rPr>
            </w:pPr>
            <w:r w:rsidRPr="003840A2">
              <w:rPr>
                <w:rFonts w:hint="eastAsia"/>
                <w:sz w:val="24"/>
                <w:szCs w:val="24"/>
              </w:rPr>
              <w:t>⑭</w:t>
            </w:r>
          </w:p>
        </w:tc>
        <w:tc>
          <w:tcPr>
            <w:tcW w:w="1709" w:type="dxa"/>
            <w:vAlign w:val="center"/>
          </w:tcPr>
          <w:p w:rsidR="00B42EF8" w:rsidRPr="003840A2" w:rsidRDefault="00400CF0" w:rsidP="00B42EF8">
            <w:pPr>
              <w:jc w:val="center"/>
              <w:rPr>
                <w:sz w:val="24"/>
                <w:szCs w:val="24"/>
              </w:rPr>
            </w:pPr>
            <w:r w:rsidRPr="003840A2">
              <w:rPr>
                <w:rFonts w:hint="eastAsia"/>
                <w:sz w:val="24"/>
                <w:szCs w:val="24"/>
              </w:rPr>
              <w:t>完了後</w:t>
            </w:r>
          </w:p>
        </w:tc>
        <w:tc>
          <w:tcPr>
            <w:tcW w:w="3866" w:type="dxa"/>
            <w:vAlign w:val="center"/>
          </w:tcPr>
          <w:p w:rsidR="00B42EF8" w:rsidRPr="003840A2" w:rsidRDefault="00400CF0" w:rsidP="00B42EF8">
            <w:pPr>
              <w:jc w:val="left"/>
              <w:rPr>
                <w:sz w:val="24"/>
                <w:szCs w:val="24"/>
              </w:rPr>
            </w:pPr>
            <w:r w:rsidRPr="003840A2">
              <w:rPr>
                <w:rFonts w:hint="eastAsia"/>
                <w:sz w:val="24"/>
                <w:szCs w:val="24"/>
              </w:rPr>
              <w:t>工事完了後状況</w:t>
            </w:r>
          </w:p>
        </w:tc>
        <w:tc>
          <w:tcPr>
            <w:tcW w:w="1554" w:type="dxa"/>
            <w:vAlign w:val="center"/>
          </w:tcPr>
          <w:p w:rsidR="00B42EF8" w:rsidRPr="003840A2" w:rsidRDefault="00400CF0" w:rsidP="00B42EF8">
            <w:pPr>
              <w:jc w:val="center"/>
              <w:rPr>
                <w:sz w:val="24"/>
                <w:szCs w:val="24"/>
              </w:rPr>
            </w:pPr>
            <w:r w:rsidRPr="003840A2">
              <w:rPr>
                <w:rFonts w:hint="eastAsia"/>
                <w:sz w:val="24"/>
                <w:szCs w:val="24"/>
              </w:rPr>
              <w:t>全景</w:t>
            </w:r>
          </w:p>
        </w:tc>
        <w:tc>
          <w:tcPr>
            <w:tcW w:w="1932" w:type="dxa"/>
            <w:vAlign w:val="center"/>
          </w:tcPr>
          <w:p w:rsidR="00B42EF8" w:rsidRPr="003840A2" w:rsidRDefault="00400CF0" w:rsidP="00B42EF8">
            <w:pPr>
              <w:jc w:val="center"/>
              <w:rPr>
                <w:sz w:val="24"/>
                <w:szCs w:val="24"/>
              </w:rPr>
            </w:pPr>
            <w:r w:rsidRPr="003840A2">
              <w:rPr>
                <w:rFonts w:hint="eastAsia"/>
                <w:sz w:val="24"/>
                <w:szCs w:val="24"/>
              </w:rPr>
              <w:t>測点毎(20m)</w:t>
            </w:r>
          </w:p>
        </w:tc>
      </w:tr>
      <w:tr w:rsidR="00B42EF8" w:rsidTr="003840A2">
        <w:trPr>
          <w:trHeight w:val="677"/>
        </w:trPr>
        <w:tc>
          <w:tcPr>
            <w:tcW w:w="596" w:type="dxa"/>
            <w:vAlign w:val="center"/>
          </w:tcPr>
          <w:p w:rsidR="00B42EF8" w:rsidRPr="003840A2" w:rsidRDefault="00B42EF8" w:rsidP="00B42EF8">
            <w:pPr>
              <w:jc w:val="center"/>
              <w:rPr>
                <w:sz w:val="24"/>
                <w:szCs w:val="24"/>
              </w:rPr>
            </w:pPr>
            <w:r w:rsidRPr="003840A2">
              <w:rPr>
                <w:rFonts w:hint="eastAsia"/>
                <w:sz w:val="24"/>
                <w:szCs w:val="24"/>
              </w:rPr>
              <w:t>⑮</w:t>
            </w:r>
          </w:p>
        </w:tc>
        <w:tc>
          <w:tcPr>
            <w:tcW w:w="1709" w:type="dxa"/>
            <w:vAlign w:val="center"/>
          </w:tcPr>
          <w:p w:rsidR="00B42EF8" w:rsidRPr="003840A2" w:rsidRDefault="00400CF0" w:rsidP="00B42EF8">
            <w:pPr>
              <w:jc w:val="center"/>
              <w:rPr>
                <w:sz w:val="24"/>
                <w:szCs w:val="24"/>
              </w:rPr>
            </w:pPr>
            <w:r w:rsidRPr="003840A2">
              <w:rPr>
                <w:rFonts w:hint="eastAsia"/>
                <w:sz w:val="24"/>
                <w:szCs w:val="24"/>
              </w:rPr>
              <w:t>その他(地下埋設物等</w:t>
            </w:r>
            <w:r w:rsidRPr="003840A2">
              <w:rPr>
                <w:sz w:val="24"/>
                <w:szCs w:val="24"/>
              </w:rPr>
              <w:t>)</w:t>
            </w:r>
          </w:p>
        </w:tc>
        <w:tc>
          <w:tcPr>
            <w:tcW w:w="3866" w:type="dxa"/>
            <w:vAlign w:val="center"/>
          </w:tcPr>
          <w:p w:rsidR="00B42EF8" w:rsidRPr="003840A2" w:rsidRDefault="00400CF0" w:rsidP="00B42EF8">
            <w:pPr>
              <w:jc w:val="left"/>
              <w:rPr>
                <w:sz w:val="24"/>
                <w:szCs w:val="24"/>
              </w:rPr>
            </w:pPr>
            <w:r w:rsidRPr="003840A2">
              <w:rPr>
                <w:rFonts w:hint="eastAsia"/>
                <w:sz w:val="24"/>
                <w:szCs w:val="24"/>
              </w:rPr>
              <w:t>施工状況</w:t>
            </w:r>
          </w:p>
        </w:tc>
        <w:tc>
          <w:tcPr>
            <w:tcW w:w="1554" w:type="dxa"/>
            <w:vAlign w:val="center"/>
          </w:tcPr>
          <w:p w:rsidR="00B42EF8" w:rsidRPr="003840A2" w:rsidRDefault="00400CF0" w:rsidP="00B42EF8">
            <w:pPr>
              <w:jc w:val="center"/>
              <w:rPr>
                <w:sz w:val="24"/>
                <w:szCs w:val="24"/>
              </w:rPr>
            </w:pPr>
            <w:r w:rsidRPr="003840A2">
              <w:rPr>
                <w:rFonts w:hint="eastAsia"/>
                <w:sz w:val="24"/>
                <w:szCs w:val="24"/>
              </w:rPr>
              <w:t>全景</w:t>
            </w:r>
          </w:p>
          <w:p w:rsidR="00400CF0" w:rsidRPr="003840A2" w:rsidRDefault="00400CF0" w:rsidP="00B42EF8">
            <w:pPr>
              <w:jc w:val="center"/>
              <w:rPr>
                <w:sz w:val="24"/>
                <w:szCs w:val="24"/>
              </w:rPr>
            </w:pPr>
            <w:r w:rsidRPr="003840A2">
              <w:rPr>
                <w:rFonts w:hint="eastAsia"/>
                <w:sz w:val="24"/>
                <w:szCs w:val="24"/>
              </w:rPr>
              <w:t>品質</w:t>
            </w:r>
          </w:p>
          <w:p w:rsidR="00400CF0" w:rsidRPr="003840A2" w:rsidRDefault="00400CF0" w:rsidP="00B42EF8">
            <w:pPr>
              <w:jc w:val="center"/>
              <w:rPr>
                <w:sz w:val="24"/>
                <w:szCs w:val="24"/>
              </w:rPr>
            </w:pPr>
            <w:r w:rsidRPr="003840A2">
              <w:rPr>
                <w:rFonts w:hint="eastAsia"/>
                <w:sz w:val="24"/>
                <w:szCs w:val="24"/>
              </w:rPr>
              <w:t>出来高</w:t>
            </w:r>
          </w:p>
        </w:tc>
        <w:tc>
          <w:tcPr>
            <w:tcW w:w="1932" w:type="dxa"/>
            <w:vAlign w:val="center"/>
          </w:tcPr>
          <w:p w:rsidR="00B42EF8" w:rsidRPr="003840A2" w:rsidRDefault="00EA6113" w:rsidP="00B42EF8">
            <w:pPr>
              <w:jc w:val="center"/>
              <w:rPr>
                <w:sz w:val="24"/>
                <w:szCs w:val="24"/>
              </w:rPr>
            </w:pPr>
            <w:r w:rsidRPr="003840A2">
              <w:rPr>
                <w:rFonts w:hint="eastAsia"/>
                <w:sz w:val="24"/>
                <w:szCs w:val="24"/>
              </w:rPr>
              <w:t>施工箇所毎</w:t>
            </w:r>
          </w:p>
        </w:tc>
      </w:tr>
    </w:tbl>
    <w:p w:rsidR="00B42EF8" w:rsidRPr="00B42EF8" w:rsidRDefault="00B42EF8">
      <w:pPr>
        <w:rPr>
          <w:rFonts w:hAnsi="Times New Roman"/>
        </w:rPr>
      </w:pPr>
    </w:p>
    <w:sectPr w:rsidR="00B42EF8" w:rsidRPr="00B42EF8" w:rsidSect="009A5D93">
      <w:endnotePr>
        <w:numStart w:val="0"/>
      </w:endnotePr>
      <w:type w:val="nextColumn"/>
      <w:pgSz w:w="11904" w:h="16836"/>
      <w:pgMar w:top="1134" w:right="1134" w:bottom="1134"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F3" w:rsidRDefault="009327F3">
      <w:r>
        <w:separator/>
      </w:r>
    </w:p>
  </w:endnote>
  <w:endnote w:type="continuationSeparator" w:id="0">
    <w:p w:rsidR="009327F3" w:rsidRDefault="0093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F3" w:rsidRDefault="009327F3">
      <w:r>
        <w:separator/>
      </w:r>
    </w:p>
  </w:footnote>
  <w:footnote w:type="continuationSeparator" w:id="0">
    <w:p w:rsidR="009327F3" w:rsidRDefault="00932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41F"/>
    <w:multiLevelType w:val="hybridMultilevel"/>
    <w:tmpl w:val="E744C45E"/>
    <w:lvl w:ilvl="0" w:tplc="74A2D438">
      <w:start w:val="6"/>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76421E30"/>
    <w:multiLevelType w:val="hybridMultilevel"/>
    <w:tmpl w:val="22184204"/>
    <w:lvl w:ilvl="0" w:tplc="77E057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C0"/>
    <w:rsid w:val="00082D4D"/>
    <w:rsid w:val="000A69B8"/>
    <w:rsid w:val="000B3753"/>
    <w:rsid w:val="000C035D"/>
    <w:rsid w:val="000C5B89"/>
    <w:rsid w:val="001225A2"/>
    <w:rsid w:val="00122870"/>
    <w:rsid w:val="001379F3"/>
    <w:rsid w:val="001564E5"/>
    <w:rsid w:val="00166534"/>
    <w:rsid w:val="001A0740"/>
    <w:rsid w:val="001A55F0"/>
    <w:rsid w:val="002203C8"/>
    <w:rsid w:val="0023477A"/>
    <w:rsid w:val="00243822"/>
    <w:rsid w:val="00246752"/>
    <w:rsid w:val="00276875"/>
    <w:rsid w:val="00292EFA"/>
    <w:rsid w:val="003405C1"/>
    <w:rsid w:val="00355C8C"/>
    <w:rsid w:val="003840A2"/>
    <w:rsid w:val="003F70BE"/>
    <w:rsid w:val="00400CF0"/>
    <w:rsid w:val="00420CC0"/>
    <w:rsid w:val="0046554D"/>
    <w:rsid w:val="00487997"/>
    <w:rsid w:val="004A23AB"/>
    <w:rsid w:val="004D3CDF"/>
    <w:rsid w:val="004D7D83"/>
    <w:rsid w:val="004E79DE"/>
    <w:rsid w:val="005143BA"/>
    <w:rsid w:val="0056069C"/>
    <w:rsid w:val="005A4A5C"/>
    <w:rsid w:val="005B749F"/>
    <w:rsid w:val="005D292A"/>
    <w:rsid w:val="005D659A"/>
    <w:rsid w:val="005E53F1"/>
    <w:rsid w:val="006413C8"/>
    <w:rsid w:val="00690374"/>
    <w:rsid w:val="006E373E"/>
    <w:rsid w:val="0071081B"/>
    <w:rsid w:val="00720D17"/>
    <w:rsid w:val="00762131"/>
    <w:rsid w:val="00766589"/>
    <w:rsid w:val="007A0182"/>
    <w:rsid w:val="00814014"/>
    <w:rsid w:val="008161E5"/>
    <w:rsid w:val="008305E1"/>
    <w:rsid w:val="0083113D"/>
    <w:rsid w:val="00876DD4"/>
    <w:rsid w:val="008904C0"/>
    <w:rsid w:val="008E077D"/>
    <w:rsid w:val="008E2B98"/>
    <w:rsid w:val="008F71A0"/>
    <w:rsid w:val="009327F3"/>
    <w:rsid w:val="00987F73"/>
    <w:rsid w:val="009A5D93"/>
    <w:rsid w:val="009C26A4"/>
    <w:rsid w:val="009E3149"/>
    <w:rsid w:val="00A20D2D"/>
    <w:rsid w:val="00A2415C"/>
    <w:rsid w:val="00B42EF8"/>
    <w:rsid w:val="00B44485"/>
    <w:rsid w:val="00B53E7D"/>
    <w:rsid w:val="00B60D02"/>
    <w:rsid w:val="00B70C44"/>
    <w:rsid w:val="00B83479"/>
    <w:rsid w:val="00BA0F7F"/>
    <w:rsid w:val="00C06EC1"/>
    <w:rsid w:val="00C61C42"/>
    <w:rsid w:val="00CD4443"/>
    <w:rsid w:val="00D06607"/>
    <w:rsid w:val="00D10172"/>
    <w:rsid w:val="00D60238"/>
    <w:rsid w:val="00D73DFB"/>
    <w:rsid w:val="00D74E0C"/>
    <w:rsid w:val="00D81748"/>
    <w:rsid w:val="00DE6687"/>
    <w:rsid w:val="00E128FF"/>
    <w:rsid w:val="00E147BD"/>
    <w:rsid w:val="00E33315"/>
    <w:rsid w:val="00E66302"/>
    <w:rsid w:val="00E80F4C"/>
    <w:rsid w:val="00E84DED"/>
    <w:rsid w:val="00EA6113"/>
    <w:rsid w:val="00EB6D9C"/>
    <w:rsid w:val="00ED156B"/>
    <w:rsid w:val="00EF6086"/>
    <w:rsid w:val="00F205EE"/>
    <w:rsid w:val="00F211BD"/>
    <w:rsid w:val="00F2716C"/>
    <w:rsid w:val="00F30F1C"/>
    <w:rsid w:val="00F3748B"/>
    <w:rsid w:val="00F81392"/>
    <w:rsid w:val="00FA19E9"/>
    <w:rsid w:val="00FB1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D7877BE"/>
  <w15:chartTrackingRefBased/>
  <w15:docId w15:val="{BF4F0D15-BCDB-4FBC-8BF1-5E984222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5143BA"/>
    <w:rPr>
      <w:rFonts w:ascii="游ゴシック Light" w:eastAsia="游ゴシック Light" w:hAnsi="游ゴシック Light"/>
      <w:sz w:val="18"/>
      <w:szCs w:val="18"/>
    </w:rPr>
  </w:style>
  <w:style w:type="character" w:customStyle="1" w:styleId="a6">
    <w:name w:val="吹き出し (文字)"/>
    <w:link w:val="a5"/>
    <w:rsid w:val="005143BA"/>
    <w:rPr>
      <w:rFonts w:ascii="游ゴシック Light" w:eastAsia="游ゴシック Light" w:hAnsi="游ゴシック Light" w:cs="Times New Roman"/>
      <w:snapToGrid w:val="0"/>
      <w:sz w:val="18"/>
      <w:szCs w:val="18"/>
    </w:rPr>
  </w:style>
  <w:style w:type="table" w:styleId="a7">
    <w:name w:val="Table Grid"/>
    <w:basedOn w:val="a1"/>
    <w:rsid w:val="00B42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421</Words>
  <Characters>2404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 </cp:lastModifiedBy>
  <cp:revision>13</cp:revision>
  <cp:lastPrinted>2023-04-07T09:41:00Z</cp:lastPrinted>
  <dcterms:created xsi:type="dcterms:W3CDTF">2022-03-21T23:51:00Z</dcterms:created>
  <dcterms:modified xsi:type="dcterms:W3CDTF">2023-04-21T03:32:00Z</dcterms:modified>
  <cp:category/>
</cp:coreProperties>
</file>